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EB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:rsidR="00E52AD7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MOKINIŲ MOKYMOSI PASIEKIMŲ IR PAŽANGOS VERTINIMO FIZIKOS PAMOKOSE APRAŠAS</w:t>
      </w:r>
    </w:p>
    <w:p w:rsidR="00E52AD7" w:rsidRDefault="00E52AD7" w:rsidP="00871E69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mokinių pasiekimus ir pažangą vadovaujamasi Ignalinos r. Vidiškių gimnazijos mokinių pažangos ir pasiekimų vertinimo tvarkos aprašu, patvirtintu gimnazijos direktoriaus 2016 m. rugpjūčio 30 d. įsakymu Nr. V-49.</w:t>
      </w:r>
    </w:p>
    <w:p w:rsidR="00747B7F" w:rsidRDefault="00E52AD7" w:rsidP="00871E69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planavimas.</w:t>
      </w:r>
      <w:r w:rsidR="00747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B7F" w:rsidRPr="00747B7F" w:rsidRDefault="00747B7F" w:rsidP="00871E69">
      <w:pPr>
        <w:pStyle w:val="Sraopastraipa"/>
        <w:numPr>
          <w:ilvl w:val="1"/>
          <w:numId w:val="2"/>
        </w:num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747B7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Vertinama išėjus temą, skyrių, kursą ar baigus programą už atsakinėjimą, savarankišką, kontrolinį, projektinį darbą, kūrybines užduotis, testus, pasiekimus konkursuose ir olimpiadose,  laboratorinių, tiriamųjų darbų atlikimą. </w:t>
      </w:r>
    </w:p>
    <w:p w:rsidR="00E52AD7" w:rsidRPr="00747B7F" w:rsidRDefault="00747B7F" w:rsidP="00871E69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7F">
        <w:rPr>
          <w:rStyle w:val="fontstyle01"/>
          <w:rFonts w:ascii="Times New Roman" w:hAnsi="Times New Roman" w:cs="Times New Roman"/>
        </w:rPr>
        <w:t>Fizikos dalyko minimalus pažymių skaičius per pusmetį yra: fizikos savaitinių pamokų skaičius + du pažymiai.</w:t>
      </w:r>
    </w:p>
    <w:p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vykdymas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AD7" w:rsidRDefault="00E52AD7" w:rsidP="00871E69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Formuojamasis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taikomas </w:t>
      </w:r>
      <w:r w:rsidR="00072B6E">
        <w:rPr>
          <w:rStyle w:val="fontstyle01"/>
        </w:rPr>
        <w:t>nuolatos kiekvienos pamokos, darbo proceso ir ne pamokos metu. Taikomos įvairios formuojamojo vertinimo strategijos – stebėjimas, klausinėjimas, diskusija, užduočių analizavimas bei aptarimas, mokinių supratimo įvertinimas ir kt. Suteikiama grįžtamoji informacija – darbo proceso metu mokinys informuojamas apie tai, ką jis jau pasiekė ir ką turėtų daryti, kad pasiekimai būtų geresni. Informacija pateikiama dažniausiai žodžiu arba užrašoma prie atlikto darbo.</w:t>
      </w:r>
    </w:p>
    <w:p w:rsidR="008C4D72" w:rsidRDefault="00E52AD7" w:rsidP="00F430BE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Diagnostinis vertinimas</w:t>
      </w:r>
      <w:r w:rsidR="008C4D72">
        <w:rPr>
          <w:rFonts w:ascii="Times New Roman" w:hAnsi="Times New Roman" w:cs="Times New Roman"/>
          <w:sz w:val="24"/>
          <w:szCs w:val="24"/>
        </w:rPr>
        <w:t xml:space="preserve">. 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Pažymiu vertinami teoriniai testai, 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uždavinių sprendimas, savarankiškas darbas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laboratoriniai darbai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, kūrybiniai darbai, 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 xml:space="preserve">trumpalaikiai dalykiniai 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>projektai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, didelės apimties namų darbai (pvz. kokio nors reiškinio stebėjimas).</w:t>
      </w:r>
    </w:p>
    <w:p w:rsidR="00F430BE" w:rsidRPr="00F430BE" w:rsidRDefault="008C4D72" w:rsidP="00F430BE">
      <w:pPr>
        <w:pStyle w:val="Sraopastraipa"/>
        <w:numPr>
          <w:ilvl w:val="2"/>
          <w:numId w:val="2"/>
        </w:numPr>
        <w:spacing w:after="0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0C7BD3">
        <w:rPr>
          <w:rFonts w:ascii="Times New Roman" w:hAnsi="Times New Roman" w:cs="Times New Roman"/>
          <w:sz w:val="24"/>
          <w:szCs w:val="24"/>
          <w:u w:val="single"/>
        </w:rPr>
        <w:t xml:space="preserve">Trumpalaikiai projektiniai darbai. </w:t>
      </w:r>
    </w:p>
    <w:p w:rsidR="008C4D72" w:rsidRPr="008C4D72" w:rsidRDefault="008C4D72" w:rsidP="00F430B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0BE">
        <w:rPr>
          <w:rFonts w:ascii="Times New Roman" w:hAnsi="Times New Roman" w:cs="Times New Roman"/>
          <w:sz w:val="24"/>
          <w:szCs w:val="24"/>
        </w:rPr>
        <w:t>Rengiami iš vienos temos, bet gali būti ir integruoti.</w:t>
      </w:r>
      <w:r w:rsidR="00F430BE">
        <w:rPr>
          <w:rFonts w:ascii="Times New Roman" w:hAnsi="Times New Roman" w:cs="Times New Roman"/>
          <w:sz w:val="24"/>
          <w:szCs w:val="24"/>
        </w:rPr>
        <w:t xml:space="preserve"> </w:t>
      </w:r>
      <w:r w:rsidRPr="008C4D72">
        <w:rPr>
          <w:rFonts w:ascii="Times New Roman" w:hAnsi="Times New Roman" w:cs="Times New Roman"/>
          <w:sz w:val="24"/>
          <w:szCs w:val="24"/>
        </w:rPr>
        <w:t>Apie projektinį darbą mokiniai informuojami ne vėliau kaip prieš savaitę.</w:t>
      </w:r>
      <w:r w:rsidR="00F430BE">
        <w:rPr>
          <w:rFonts w:ascii="Times New Roman" w:hAnsi="Times New Roman" w:cs="Times New Roman"/>
          <w:sz w:val="24"/>
          <w:szCs w:val="24"/>
        </w:rPr>
        <w:t xml:space="preserve"> </w:t>
      </w:r>
      <w:r w:rsidRPr="008C4D72">
        <w:rPr>
          <w:rFonts w:ascii="Times New Roman" w:hAnsi="Times New Roman" w:cs="Times New Roman"/>
          <w:sz w:val="24"/>
          <w:szCs w:val="24"/>
        </w:rPr>
        <w:t>Trumpalaikį, projektinį darbą gali atlikti 1 mokinys arba grupelės po 2 – 3 mokinius.</w:t>
      </w:r>
    </w:p>
    <w:p w:rsidR="008C4D72" w:rsidRPr="008C4D72" w:rsidRDefault="008C4D72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 xml:space="preserve">Galutinis vertinimas susideda iš vertinimų: </w:t>
      </w:r>
    </w:p>
    <w:p w:rsidR="008C4D72" w:rsidRPr="008C4D72" w:rsidRDefault="00795A46" w:rsidP="00871E69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 xml:space="preserve">3 taškai </w:t>
      </w:r>
      <w:r w:rsidR="008C4D72" w:rsidRPr="008C4D72">
        <w:rPr>
          <w:rFonts w:ascii="Times New Roman" w:hAnsi="Times New Roman" w:cs="Times New Roman"/>
          <w:sz w:val="24"/>
          <w:szCs w:val="24"/>
        </w:rPr>
        <w:t>už atsakymą į temą ir pateiktą medži</w:t>
      </w:r>
      <w:r>
        <w:rPr>
          <w:rFonts w:ascii="Times New Roman" w:hAnsi="Times New Roman" w:cs="Times New Roman"/>
          <w:sz w:val="24"/>
          <w:szCs w:val="24"/>
        </w:rPr>
        <w:t xml:space="preserve">agą </w:t>
      </w:r>
      <w:r w:rsidR="008C4D72" w:rsidRPr="008C4D72">
        <w:rPr>
          <w:rFonts w:ascii="Times New Roman" w:hAnsi="Times New Roman" w:cs="Times New Roman"/>
          <w:sz w:val="24"/>
          <w:szCs w:val="24"/>
        </w:rPr>
        <w:t>;</w:t>
      </w:r>
    </w:p>
    <w:p w:rsidR="008C4D72" w:rsidRPr="008C4D72" w:rsidRDefault="00795A46" w:rsidP="00871E69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 xml:space="preserve">3 taškai </w:t>
      </w:r>
      <w:r>
        <w:rPr>
          <w:rFonts w:ascii="Times New Roman" w:hAnsi="Times New Roman" w:cs="Times New Roman"/>
          <w:sz w:val="24"/>
          <w:szCs w:val="24"/>
        </w:rPr>
        <w:t xml:space="preserve">už darbo pristatymą </w:t>
      </w:r>
      <w:r w:rsidR="008C4D72" w:rsidRPr="008C4D72">
        <w:rPr>
          <w:rFonts w:ascii="Times New Roman" w:hAnsi="Times New Roman" w:cs="Times New Roman"/>
          <w:sz w:val="24"/>
          <w:szCs w:val="24"/>
        </w:rPr>
        <w:t>;</w:t>
      </w:r>
    </w:p>
    <w:p w:rsidR="008C4D72" w:rsidRPr="008C4D72" w:rsidRDefault="00795A46" w:rsidP="00871E69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 xml:space="preserve">2 taškai </w:t>
      </w:r>
      <w:r>
        <w:rPr>
          <w:rFonts w:ascii="Times New Roman" w:hAnsi="Times New Roman" w:cs="Times New Roman"/>
          <w:sz w:val="24"/>
          <w:szCs w:val="24"/>
        </w:rPr>
        <w:t xml:space="preserve">už darbo estetiškumą </w:t>
      </w:r>
      <w:r w:rsidR="008C4D72" w:rsidRPr="008C4D72">
        <w:rPr>
          <w:rFonts w:ascii="Times New Roman" w:hAnsi="Times New Roman" w:cs="Times New Roman"/>
          <w:sz w:val="24"/>
          <w:szCs w:val="24"/>
        </w:rPr>
        <w:t>;</w:t>
      </w:r>
    </w:p>
    <w:p w:rsidR="008C4D72" w:rsidRPr="008C4D72" w:rsidRDefault="00795A46" w:rsidP="00871E69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>2 taškai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72" w:rsidRPr="008C4D72">
        <w:rPr>
          <w:rFonts w:ascii="Times New Roman" w:hAnsi="Times New Roman" w:cs="Times New Roman"/>
          <w:sz w:val="24"/>
          <w:szCs w:val="24"/>
        </w:rPr>
        <w:t>už atsakymus į papildomus 2 – 3 klausimus iš temos, pateikus mokytojo ar mokinių.</w:t>
      </w:r>
    </w:p>
    <w:p w:rsidR="000C7BD3" w:rsidRDefault="008C4D72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>Kiekviena dalis vertinama taškais ir vedamas pažymys. Galutinis pažymys įrašomas į dienyną projekto pristatymo dieną.</w:t>
      </w:r>
    </w:p>
    <w:p w:rsidR="00F430BE" w:rsidRDefault="00F430BE" w:rsidP="00F430BE">
      <w:pPr>
        <w:pStyle w:val="Sraopastraipa"/>
        <w:numPr>
          <w:ilvl w:val="2"/>
          <w:numId w:val="21"/>
        </w:numPr>
        <w:tabs>
          <w:tab w:val="left" w:pos="1418"/>
        </w:tabs>
        <w:spacing w:after="0"/>
        <w:ind w:left="792" w:hanging="225"/>
        <w:jc w:val="both"/>
        <w:rPr>
          <w:rFonts w:ascii="Times New Roman" w:hAnsi="Times New Roman" w:cs="Times New Roman"/>
          <w:sz w:val="24"/>
          <w:szCs w:val="24"/>
        </w:rPr>
      </w:pPr>
      <w:r w:rsidRPr="00F430BE">
        <w:rPr>
          <w:rFonts w:ascii="Times New Roman" w:hAnsi="Times New Roman" w:cs="Times New Roman"/>
          <w:sz w:val="24"/>
          <w:szCs w:val="24"/>
          <w:u w:val="single"/>
        </w:rPr>
        <w:t>Laboratoriniai darbai</w:t>
      </w:r>
      <w:r w:rsidRPr="00F43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A46" w:rsidRPr="00F430BE" w:rsidRDefault="00795A46" w:rsidP="00F430BE">
      <w:pPr>
        <w:pStyle w:val="Sraopastraipa"/>
        <w:tabs>
          <w:tab w:val="left" w:pos="1418"/>
        </w:tabs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30BE">
        <w:rPr>
          <w:rFonts w:ascii="Times New Roman" w:hAnsi="Times New Roman" w:cs="Times New Roman"/>
          <w:sz w:val="24"/>
          <w:szCs w:val="24"/>
        </w:rPr>
        <w:t>Vertinamas laboratorinio darbo metu:</w:t>
      </w:r>
    </w:p>
    <w:p w:rsidR="00795A46" w:rsidRPr="00795A46" w:rsidRDefault="00795A46" w:rsidP="00871E69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2 balai už savarankišką ir planingą darbo eigą.</w:t>
      </w:r>
    </w:p>
    <w:p w:rsidR="00795A46" w:rsidRPr="00795A46" w:rsidRDefault="00795A46" w:rsidP="00871E69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2 balai už teisingai gautus ir tvarkingai pateiktus duomenis.</w:t>
      </w:r>
    </w:p>
    <w:p w:rsidR="00795A46" w:rsidRPr="00795A46" w:rsidRDefault="00795A46" w:rsidP="00871E69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1 balai už teisingai pasirinktas formules ir teisingus skaičiavimus.</w:t>
      </w:r>
    </w:p>
    <w:p w:rsidR="00795A46" w:rsidRPr="00795A46" w:rsidRDefault="00795A46" w:rsidP="00871E69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2 balas už padarytas išvadas.</w:t>
      </w:r>
    </w:p>
    <w:p w:rsidR="00795A46" w:rsidRPr="00795A46" w:rsidRDefault="00795A46" w:rsidP="00871E69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1 balas už  saugą darbo metu.</w:t>
      </w:r>
    </w:p>
    <w:p w:rsidR="00795A46" w:rsidRPr="00F430BE" w:rsidRDefault="00795A46" w:rsidP="00F430BE">
      <w:pPr>
        <w:pStyle w:val="Sraopastraip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0BE">
        <w:rPr>
          <w:rFonts w:ascii="Times New Roman" w:hAnsi="Times New Roman" w:cs="Times New Roman"/>
          <w:sz w:val="24"/>
          <w:szCs w:val="24"/>
        </w:rPr>
        <w:t>balai už papildomas užduotis.</w:t>
      </w:r>
    </w:p>
    <w:p w:rsidR="00D8177F" w:rsidRPr="00F430BE" w:rsidRDefault="00F430BE" w:rsidP="00F43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0BE">
        <w:rPr>
          <w:rFonts w:ascii="Times New Roman" w:hAnsi="Times New Roman" w:cs="Times New Roman"/>
          <w:sz w:val="24"/>
          <w:szCs w:val="24"/>
        </w:rPr>
        <w:t>3.2.3</w:t>
      </w:r>
      <w:r w:rsidRPr="00F430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8177F" w:rsidRPr="00F430BE">
        <w:rPr>
          <w:rFonts w:ascii="Times New Roman" w:hAnsi="Times New Roman" w:cs="Times New Roman"/>
          <w:sz w:val="24"/>
          <w:szCs w:val="24"/>
          <w:u w:val="single"/>
        </w:rPr>
        <w:t>Kontrolinis darbas</w:t>
      </w:r>
      <w:r w:rsidR="00795A46" w:rsidRPr="00F430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177F" w:rsidRPr="00795A46" w:rsidRDefault="009374A9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Kontrolinio darbo užduotys gali būti trijų rūšių: testas, uždaviniai, testas + uždaviniai. Uždavinių skaičius</w:t>
      </w:r>
      <w:r w:rsidR="00795A46" w:rsidRPr="00795A46">
        <w:rPr>
          <w:rFonts w:ascii="Times New Roman" w:hAnsi="Times New Roman" w:cs="Times New Roman"/>
          <w:sz w:val="24"/>
          <w:szCs w:val="24"/>
        </w:rPr>
        <w:t xml:space="preserve"> ir sudėtingumas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 parenka</w:t>
      </w:r>
      <w:r w:rsidRPr="00795A46">
        <w:rPr>
          <w:rFonts w:ascii="Times New Roman" w:hAnsi="Times New Roman" w:cs="Times New Roman"/>
          <w:sz w:val="24"/>
          <w:szCs w:val="24"/>
        </w:rPr>
        <w:t>mas  atsižvelgiant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 į klasės  mokinių pasiruošimą, gebėjimus, darbo </w:t>
      </w:r>
      <w:r w:rsidRPr="00795A46">
        <w:rPr>
          <w:rFonts w:ascii="Times New Roman" w:hAnsi="Times New Roman" w:cs="Times New Roman"/>
          <w:sz w:val="24"/>
          <w:szCs w:val="24"/>
        </w:rPr>
        <w:t>atlikimo tempą ir t.t. Kiekvienos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 kontro</w:t>
      </w:r>
      <w:r w:rsidRPr="00795A46">
        <w:rPr>
          <w:rFonts w:ascii="Times New Roman" w:hAnsi="Times New Roman" w:cs="Times New Roman"/>
          <w:sz w:val="24"/>
          <w:szCs w:val="24"/>
        </w:rPr>
        <w:t xml:space="preserve">linio darbo užduoties vertinama </w:t>
      </w:r>
      <w:r w:rsidR="00D8177F" w:rsidRPr="00795A46">
        <w:rPr>
          <w:rFonts w:ascii="Times New Roman" w:hAnsi="Times New Roman" w:cs="Times New Roman"/>
          <w:sz w:val="24"/>
          <w:szCs w:val="24"/>
        </w:rPr>
        <w:t>balais</w:t>
      </w:r>
      <w:r w:rsidRPr="00795A46">
        <w:rPr>
          <w:rFonts w:ascii="Times New Roman" w:hAnsi="Times New Roman" w:cs="Times New Roman"/>
          <w:sz w:val="24"/>
          <w:szCs w:val="24"/>
        </w:rPr>
        <w:t xml:space="preserve"> nurodomas prie užduoties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77F" w:rsidRDefault="00D8177F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Tikrinant fizikos uždavinį atsiž</w:t>
      </w:r>
      <w:r w:rsidR="00125C90">
        <w:rPr>
          <w:rFonts w:ascii="Times New Roman" w:hAnsi="Times New Roman" w:cs="Times New Roman"/>
          <w:sz w:val="24"/>
          <w:szCs w:val="24"/>
        </w:rPr>
        <w:t>velgiama į tam tikrus sprendimo etapus</w:t>
      </w:r>
      <w:r w:rsidRPr="00795A46">
        <w:rPr>
          <w:rFonts w:ascii="Times New Roman" w:hAnsi="Times New Roman" w:cs="Times New Roman"/>
          <w:sz w:val="24"/>
          <w:szCs w:val="24"/>
        </w:rPr>
        <w:t>.</w:t>
      </w:r>
    </w:p>
    <w:p w:rsidR="00125C90" w:rsidRPr="00125C90" w:rsidRDefault="00125C90" w:rsidP="00871E69">
      <w:pPr>
        <w:pStyle w:val="Sraopastraipa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125C90">
        <w:rPr>
          <w:rFonts w:ascii="Times New Roman" w:hAnsi="Times New Roman" w:cs="Times New Roman"/>
          <w:sz w:val="24"/>
          <w:szCs w:val="24"/>
        </w:rPr>
        <w:lastRenderedPageBreak/>
        <w:t>Uždavinio vertinimo kriterijai: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125C90">
        <w:rPr>
          <w:rFonts w:ascii="Times New Roman" w:hAnsi="Times New Roman" w:cs="Times New Roman"/>
          <w:sz w:val="24"/>
          <w:szCs w:val="24"/>
        </w:rPr>
        <w:t>1balas už teisingai parašytą sutrumpintą sąlygą.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balas </w:t>
      </w:r>
      <w:r w:rsidRPr="00125C90">
        <w:rPr>
          <w:rFonts w:ascii="Times New Roman" w:hAnsi="Times New Roman" w:cs="Times New Roman"/>
          <w:sz w:val="24"/>
          <w:szCs w:val="24"/>
        </w:rPr>
        <w:t>už teisingą matavimo vienetų vertimą į SI sistemą.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balai </w:t>
      </w:r>
      <w:r w:rsidRPr="00125C90">
        <w:rPr>
          <w:rFonts w:ascii="Times New Roman" w:hAnsi="Times New Roman" w:cs="Times New Roman"/>
          <w:sz w:val="24"/>
          <w:szCs w:val="24"/>
        </w:rPr>
        <w:t>už teisingai padarytą brėžinį.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balas </w:t>
      </w:r>
      <w:r w:rsidRPr="00125C90">
        <w:rPr>
          <w:rFonts w:ascii="Times New Roman" w:hAnsi="Times New Roman" w:cs="Times New Roman"/>
          <w:sz w:val="24"/>
          <w:szCs w:val="24"/>
        </w:rPr>
        <w:t>už teisingai pasirinktas reikalingas formules.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balai </w:t>
      </w:r>
      <w:r w:rsidRPr="00125C90">
        <w:rPr>
          <w:rFonts w:ascii="Times New Roman" w:hAnsi="Times New Roman" w:cs="Times New Roman"/>
          <w:sz w:val="24"/>
          <w:szCs w:val="24"/>
        </w:rPr>
        <w:t>už teisingai išvestą galutinę formulę.</w:t>
      </w:r>
    </w:p>
    <w:p w:rsidR="00125C90" w:rsidRPr="00125C90" w:rsidRDefault="00125C90" w:rsidP="00871E69">
      <w:pPr>
        <w:spacing w:after="0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balas </w:t>
      </w:r>
      <w:r w:rsidRPr="00125C90">
        <w:rPr>
          <w:rFonts w:ascii="Times New Roman" w:hAnsi="Times New Roman" w:cs="Times New Roman"/>
          <w:sz w:val="24"/>
          <w:szCs w:val="24"/>
        </w:rPr>
        <w:t>už teisingai gautą atsakymą ir matavimo vienetus.</w:t>
      </w:r>
    </w:p>
    <w:p w:rsidR="00125C90" w:rsidRPr="00795A46" w:rsidRDefault="00125C90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125C90">
        <w:rPr>
          <w:rFonts w:ascii="Times New Roman" w:hAnsi="Times New Roman" w:cs="Times New Roman"/>
          <w:sz w:val="24"/>
          <w:szCs w:val="24"/>
        </w:rPr>
        <w:t>Testą sudaro 10 (20)  klausimų su pasirenkamaisiais atsakymais. Kiekvienas teisingai atsakytas testo klausimas vertina</w:t>
      </w:r>
      <w:r>
        <w:rPr>
          <w:rFonts w:ascii="Times New Roman" w:hAnsi="Times New Roman" w:cs="Times New Roman"/>
          <w:sz w:val="24"/>
          <w:szCs w:val="24"/>
        </w:rPr>
        <w:t>mas atitinkamai1 (0,5) balu(o).</w:t>
      </w:r>
    </w:p>
    <w:p w:rsidR="00E52AD7" w:rsidRDefault="00E52AD7" w:rsidP="00871E69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Kaupiamasis vertinimas</w:t>
      </w:r>
      <w:r w:rsidR="009630D9">
        <w:rPr>
          <w:rFonts w:ascii="Times New Roman" w:hAnsi="Times New Roman" w:cs="Times New Roman"/>
          <w:sz w:val="24"/>
          <w:szCs w:val="24"/>
        </w:rPr>
        <w:t>.</w:t>
      </w:r>
    </w:p>
    <w:p w:rsidR="009630D9" w:rsidRPr="009630D9" w:rsidRDefault="009630D9" w:rsidP="00871E69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9630D9">
        <w:rPr>
          <w:rFonts w:ascii="Times New Roman" w:hAnsi="Times New Roman" w:cs="Times New Roman"/>
          <w:sz w:val="24"/>
          <w:szCs w:val="24"/>
        </w:rPr>
        <w:t>Kaupiamojo vertinimo pažymys susideda iš penkių įvertinimų po 2 taškus (2 taškai jei užduotis pilnai ir teisingai atlikta, 1 taškas – jei užduotis nepilnai atlikta arba yra esminių klaidų, 0 taškų – jei užduotis neatlikta).</w:t>
      </w:r>
    </w:p>
    <w:p w:rsidR="00E52AD7" w:rsidRDefault="00E52AD7" w:rsidP="00871E69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Apibendrinamasis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</w:t>
      </w:r>
      <w:r w:rsidR="00072B6E">
        <w:rPr>
          <w:rStyle w:val="fontstyle01"/>
        </w:rPr>
        <w:t>yra taikomas baigus programą. Jo rezultatai patvirtina mokinių pasiekimus ugdymo programos pabaigoje.</w:t>
      </w:r>
    </w:p>
    <w:p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Individualios mokinio pažangos stebėjimo forma.</w:t>
      </w:r>
    </w:p>
    <w:tbl>
      <w:tblPr>
        <w:tblStyle w:val="Lentelstinklelis"/>
        <w:tblW w:w="9653" w:type="dxa"/>
        <w:jc w:val="center"/>
        <w:tblLook w:val="04A0" w:firstRow="1" w:lastRow="0" w:firstColumn="1" w:lastColumn="0" w:noHBand="0" w:noVBand="1"/>
      </w:tblPr>
      <w:tblGrid>
        <w:gridCol w:w="1547"/>
        <w:gridCol w:w="822"/>
        <w:gridCol w:w="796"/>
        <w:gridCol w:w="729"/>
        <w:gridCol w:w="1761"/>
        <w:gridCol w:w="1418"/>
        <w:gridCol w:w="1134"/>
        <w:gridCol w:w="1446"/>
      </w:tblGrid>
      <w:tr w:rsidR="00A16447" w:rsidRPr="00980580" w:rsidTr="00A16447">
        <w:trPr>
          <w:trHeight w:val="502"/>
          <w:jc w:val="center"/>
        </w:trPr>
        <w:tc>
          <w:tcPr>
            <w:tcW w:w="1547" w:type="dxa"/>
            <w:vMerge w:val="restart"/>
            <w:vAlign w:val="center"/>
          </w:tcPr>
          <w:p w:rsidR="00A16447" w:rsidRDefault="00A16447" w:rsidP="00040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 jautiesi stiprus, ką dar reikėtų pasimokyti?</w:t>
            </w:r>
          </w:p>
        </w:tc>
        <w:tc>
          <w:tcPr>
            <w:tcW w:w="6660" w:type="dxa"/>
            <w:gridSpan w:val="6"/>
          </w:tcPr>
          <w:p w:rsidR="00A16447" w:rsidRDefault="00A16447" w:rsidP="00040C38">
            <w:pPr>
              <w:jc w:val="center"/>
              <w:rPr>
                <w:rFonts w:ascii="Times New Roman" w:hAnsi="Times New Roman" w:cs="Times New Roman"/>
              </w:rPr>
            </w:pPr>
            <w:r w:rsidRPr="002F794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ertinimas: 0 – niekada/neparašo nieko, 1 – retai/daro</w:t>
            </w:r>
            <w:r w:rsidRPr="002F7940">
              <w:rPr>
                <w:rFonts w:ascii="Times New Roman" w:hAnsi="Times New Roman" w:cs="Times New Roman"/>
              </w:rPr>
              <w:t xml:space="preserve"> daug klaidų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16447" w:rsidRPr="001F232E" w:rsidRDefault="00A16447" w:rsidP="00040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dažnai/daro</w:t>
            </w:r>
            <w:r w:rsidRPr="002F7940">
              <w:rPr>
                <w:rFonts w:ascii="Times New Roman" w:hAnsi="Times New Roman" w:cs="Times New Roman"/>
              </w:rPr>
              <w:t xml:space="preserve"> mažai klaidų</w:t>
            </w:r>
            <w:r>
              <w:rPr>
                <w:rFonts w:ascii="Times New Roman" w:hAnsi="Times New Roman" w:cs="Times New Roman"/>
              </w:rPr>
              <w:t>, 3 – labai dažnai/nedaro</w:t>
            </w:r>
            <w:r w:rsidRPr="002F7940">
              <w:rPr>
                <w:rFonts w:ascii="Times New Roman" w:hAnsi="Times New Roman" w:cs="Times New Roman"/>
              </w:rPr>
              <w:t xml:space="preserve"> klaidų</w:t>
            </w:r>
          </w:p>
        </w:tc>
        <w:tc>
          <w:tcPr>
            <w:tcW w:w="1446" w:type="dxa"/>
            <w:vMerge w:val="restart"/>
            <w:vAlign w:val="center"/>
          </w:tcPr>
          <w:p w:rsidR="00A16447" w:rsidRPr="001F232E" w:rsidRDefault="00A16447" w:rsidP="00040C38">
            <w:pPr>
              <w:jc w:val="center"/>
              <w:rPr>
                <w:rFonts w:ascii="Times New Roman" w:hAnsi="Times New Roman" w:cs="Times New Roman"/>
              </w:rPr>
            </w:pP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Sėkmės arba nesėkmės priežastys.</w:t>
            </w:r>
          </w:p>
        </w:tc>
      </w:tr>
      <w:tr w:rsidR="00A16447" w:rsidRPr="00980580" w:rsidTr="00A16447">
        <w:trPr>
          <w:jc w:val="center"/>
        </w:trPr>
        <w:tc>
          <w:tcPr>
            <w:tcW w:w="1547" w:type="dxa"/>
            <w:vMerge/>
            <w:vAlign w:val="center"/>
          </w:tcPr>
          <w:p w:rsidR="00A16447" w:rsidRPr="00980580" w:rsidRDefault="00A16447" w:rsidP="0004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Planuojamas įvertinimas</w:t>
            </w:r>
          </w:p>
        </w:tc>
        <w:tc>
          <w:tcPr>
            <w:tcW w:w="796" w:type="dxa"/>
            <w:vMerge w:val="restart"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Gautas įvertinimas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80">
              <w:rPr>
                <w:rFonts w:ascii="Times New Roman" w:hAnsi="Times New Roman" w:cs="Times New Roman"/>
                <w:b/>
                <w:sz w:val="24"/>
                <w:szCs w:val="24"/>
              </w:rPr>
              <w:t>Teorinės žinios (test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klausimai</w:t>
            </w:r>
            <w:r w:rsidRPr="009805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13" w:type="dxa"/>
            <w:gridSpan w:val="3"/>
            <w:vAlign w:val="center"/>
          </w:tcPr>
          <w:p w:rsidR="00A16447" w:rsidRPr="00625F36" w:rsidRDefault="00A16447" w:rsidP="0004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Uždavinių sprendimas</w:t>
            </w:r>
          </w:p>
        </w:tc>
        <w:tc>
          <w:tcPr>
            <w:tcW w:w="1446" w:type="dxa"/>
            <w:vMerge/>
            <w:vAlign w:val="center"/>
          </w:tcPr>
          <w:p w:rsidR="00A16447" w:rsidRPr="00625F36" w:rsidRDefault="00A16447" w:rsidP="0004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447" w:rsidRPr="00980580" w:rsidTr="00A16447">
        <w:trPr>
          <w:cantSplit/>
          <w:trHeight w:val="2426"/>
          <w:jc w:val="center"/>
        </w:trPr>
        <w:tc>
          <w:tcPr>
            <w:tcW w:w="1547" w:type="dxa"/>
            <w:vMerge/>
            <w:vAlign w:val="center"/>
          </w:tcPr>
          <w:p w:rsidR="00A16447" w:rsidRPr="00980580" w:rsidRDefault="00A16447" w:rsidP="0004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  <w:textDirection w:val="btLr"/>
            <w:vAlign w:val="center"/>
          </w:tcPr>
          <w:p w:rsidR="00A16447" w:rsidRPr="00980580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extDirection w:val="btLr"/>
            <w:vAlign w:val="center"/>
          </w:tcPr>
          <w:p w:rsidR="00A16447" w:rsidRPr="00625F36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eisingai užraš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iau 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sutrumpintą uždavinio sąlygą, teisingai pažym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ėjau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fizikinius dydžius, matavimo vienetus.</w:t>
            </w:r>
          </w:p>
        </w:tc>
        <w:tc>
          <w:tcPr>
            <w:tcW w:w="1418" w:type="dxa"/>
            <w:textDirection w:val="btLr"/>
            <w:vAlign w:val="center"/>
          </w:tcPr>
          <w:p w:rsidR="00A16447" w:rsidRPr="00625F36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eisingai pasirink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s formulės</w:t>
            </w:r>
          </w:p>
        </w:tc>
        <w:tc>
          <w:tcPr>
            <w:tcW w:w="1134" w:type="dxa"/>
            <w:textDirection w:val="btLr"/>
            <w:vAlign w:val="center"/>
          </w:tcPr>
          <w:p w:rsidR="00A16447" w:rsidRPr="00625F36" w:rsidRDefault="00A16447" w:rsidP="00040C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vau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teisingą atsakymą ir užraš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iau</w:t>
            </w:r>
            <w:r w:rsidRPr="0062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matavimo vienetus</w:t>
            </w:r>
          </w:p>
        </w:tc>
        <w:tc>
          <w:tcPr>
            <w:tcW w:w="1446" w:type="dxa"/>
            <w:vMerge/>
          </w:tcPr>
          <w:p w:rsidR="00A16447" w:rsidRDefault="00A16447" w:rsidP="0004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47" w:rsidRPr="00980580" w:rsidTr="00A16447">
        <w:trPr>
          <w:jc w:val="center"/>
        </w:trPr>
        <w:tc>
          <w:tcPr>
            <w:tcW w:w="9653" w:type="dxa"/>
            <w:gridSpan w:val="8"/>
            <w:vAlign w:val="center"/>
          </w:tcPr>
          <w:p w:rsidR="00A16447" w:rsidRPr="001F232E" w:rsidRDefault="00A16447" w:rsidP="00040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Skyriaus pavadinimas:</w:t>
            </w:r>
          </w:p>
        </w:tc>
      </w:tr>
      <w:tr w:rsidR="00A16447" w:rsidRPr="00980580" w:rsidTr="00A16447">
        <w:trPr>
          <w:jc w:val="center"/>
        </w:trPr>
        <w:tc>
          <w:tcPr>
            <w:tcW w:w="1547" w:type="dxa"/>
            <w:shd w:val="clear" w:color="auto" w:fill="auto"/>
          </w:tcPr>
          <w:p w:rsidR="00A16447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447" w:rsidRPr="00980580" w:rsidTr="00A16447">
        <w:trPr>
          <w:jc w:val="center"/>
        </w:trPr>
        <w:tc>
          <w:tcPr>
            <w:tcW w:w="9653" w:type="dxa"/>
            <w:gridSpan w:val="8"/>
            <w:shd w:val="clear" w:color="auto" w:fill="auto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Skyriaus pavadinimas:</w:t>
            </w:r>
          </w:p>
        </w:tc>
      </w:tr>
      <w:tr w:rsidR="00A16447" w:rsidRPr="00980580" w:rsidTr="00A16447">
        <w:trPr>
          <w:jc w:val="center"/>
        </w:trPr>
        <w:tc>
          <w:tcPr>
            <w:tcW w:w="1547" w:type="dxa"/>
          </w:tcPr>
          <w:p w:rsidR="00A16447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16447" w:rsidRPr="00980580" w:rsidRDefault="00A16447" w:rsidP="0004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0BE" w:rsidRPr="00E52AD7" w:rsidRDefault="00F430BE" w:rsidP="00EF5E12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7B7F" w:rsidRDefault="00E52AD7" w:rsidP="00871E6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b/>
          <w:sz w:val="24"/>
          <w:szCs w:val="24"/>
        </w:rPr>
        <w:t>Vertinimo informacijos pateikimas</w:t>
      </w:r>
      <w:r w:rsidRPr="00747B7F">
        <w:rPr>
          <w:rFonts w:ascii="Times New Roman" w:hAnsi="Times New Roman" w:cs="Times New Roman"/>
          <w:sz w:val="24"/>
          <w:szCs w:val="24"/>
        </w:rPr>
        <w:t>.</w:t>
      </w:r>
    </w:p>
    <w:p w:rsidR="00747B7F" w:rsidRPr="00747B7F" w:rsidRDefault="00747B7F" w:rsidP="00871E69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Rugsėjo mėnesį per pirmąją savo dalyko pamoką mokiniai supažindinami su fizikos dalyko programa, mokinių mokymosi pasiekimų informacijos kaupimo ir jos fiksavimo sistema, aptariami vertinimo kriterijai, metodai ir formos. </w:t>
      </w:r>
    </w:p>
    <w:p w:rsidR="00747B7F" w:rsidRPr="00747B7F" w:rsidRDefault="00747B7F" w:rsidP="00871E69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Mokinių pasiekimų vertinimas fiksuojamas elektroniniame dienyne. </w:t>
      </w:r>
    </w:p>
    <w:p w:rsidR="00E52AD7" w:rsidRDefault="00E52AD7" w:rsidP="00871E69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D7" w:rsidRDefault="00E52AD7" w:rsidP="00871E69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 fizikos mokytoja metodininkė Joana Garnevičienė</w:t>
      </w:r>
    </w:p>
    <w:p w:rsidR="008858C1" w:rsidRDefault="008858C1" w:rsidP="008858C1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Šiuo vertinimo aprašu vadovaujasi </w:t>
      </w:r>
      <w:r w:rsidR="00A874BB">
        <w:rPr>
          <w:rFonts w:ascii="Times New Roman" w:hAnsi="Times New Roman" w:cs="Times New Roman"/>
          <w:sz w:val="24"/>
          <w:szCs w:val="24"/>
        </w:rPr>
        <w:t>Kristina Visakavičienė</w:t>
      </w:r>
      <w:r>
        <w:rPr>
          <w:rFonts w:ascii="Times New Roman" w:hAnsi="Times New Roman" w:cs="Times New Roman"/>
          <w:sz w:val="24"/>
          <w:szCs w:val="24"/>
        </w:rPr>
        <w:t xml:space="preserve"> Dūkšto skyriaus IVd kl. fizikos pamokose.</w:t>
      </w:r>
    </w:p>
    <w:p w:rsidR="008858C1" w:rsidRDefault="008858C1" w:rsidP="00871E69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0F18FA" w:rsidTr="008858C1">
        <w:trPr>
          <w:trHeight w:val="1134"/>
        </w:trPr>
        <w:tc>
          <w:tcPr>
            <w:tcW w:w="4867" w:type="dxa"/>
          </w:tcPr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mokslų mokytojų </w:t>
            </w:r>
          </w:p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grupės posėdyje</w:t>
            </w:r>
          </w:p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76" w:type="dxa"/>
          </w:tcPr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:rsidR="000F18FA" w:rsidRDefault="000F18FA" w:rsidP="000F18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2019-12-</w:t>
            </w:r>
            <w:r w:rsidR="00A87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 w:rsidR="00A87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A7145A" w:rsidRPr="009A48AE" w:rsidRDefault="00A7145A" w:rsidP="00A16447"/>
    <w:sectPr w:rsidR="00A7145A" w:rsidRPr="009A48AE" w:rsidSect="008858C1">
      <w:footerReference w:type="default" r:id="rId7"/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0A" w:rsidRDefault="00F4710A" w:rsidP="00871E69">
      <w:pPr>
        <w:spacing w:after="0" w:line="240" w:lineRule="auto"/>
      </w:pPr>
      <w:r>
        <w:separator/>
      </w:r>
    </w:p>
  </w:endnote>
  <w:endnote w:type="continuationSeparator" w:id="0">
    <w:p w:rsidR="00F4710A" w:rsidRDefault="00F4710A" w:rsidP="0087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221226"/>
      <w:docPartObj>
        <w:docPartGallery w:val="Page Numbers (Bottom of Page)"/>
        <w:docPartUnique/>
      </w:docPartObj>
    </w:sdtPr>
    <w:sdtEndPr/>
    <w:sdtContent>
      <w:p w:rsidR="00871E69" w:rsidRDefault="00871E6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47">
          <w:rPr>
            <w:noProof/>
          </w:rPr>
          <w:t>2</w:t>
        </w:r>
        <w:r>
          <w:fldChar w:fldCharType="end"/>
        </w:r>
      </w:p>
    </w:sdtContent>
  </w:sdt>
  <w:p w:rsidR="00871E69" w:rsidRDefault="00871E6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0A" w:rsidRDefault="00F4710A" w:rsidP="00871E69">
      <w:pPr>
        <w:spacing w:after="0" w:line="240" w:lineRule="auto"/>
      </w:pPr>
      <w:r>
        <w:separator/>
      </w:r>
    </w:p>
  </w:footnote>
  <w:footnote w:type="continuationSeparator" w:id="0">
    <w:p w:rsidR="00F4710A" w:rsidRDefault="00F4710A" w:rsidP="0087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166C21"/>
    <w:multiLevelType w:val="hybridMultilevel"/>
    <w:tmpl w:val="27CE5722"/>
    <w:lvl w:ilvl="0" w:tplc="6B2E64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229A6"/>
    <w:multiLevelType w:val="hybridMultilevel"/>
    <w:tmpl w:val="F0CEA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ACE"/>
    <w:multiLevelType w:val="hybridMultilevel"/>
    <w:tmpl w:val="EE921AB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181B"/>
    <w:multiLevelType w:val="hybridMultilevel"/>
    <w:tmpl w:val="8190F592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3F66A16"/>
    <w:multiLevelType w:val="hybridMultilevel"/>
    <w:tmpl w:val="139A66EE"/>
    <w:lvl w:ilvl="0" w:tplc="8A10F016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CC7184"/>
    <w:multiLevelType w:val="multilevel"/>
    <w:tmpl w:val="BEA09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545BA"/>
    <w:multiLevelType w:val="multilevel"/>
    <w:tmpl w:val="4D901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5602A"/>
    <w:multiLevelType w:val="hybridMultilevel"/>
    <w:tmpl w:val="F81E1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012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15307A"/>
    <w:multiLevelType w:val="multilevel"/>
    <w:tmpl w:val="BEA09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C10E9"/>
    <w:multiLevelType w:val="hybridMultilevel"/>
    <w:tmpl w:val="B87011A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41227C3"/>
    <w:multiLevelType w:val="hybridMultilevel"/>
    <w:tmpl w:val="E6341286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4671261F"/>
    <w:multiLevelType w:val="hybridMultilevel"/>
    <w:tmpl w:val="7C60D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A366D"/>
    <w:multiLevelType w:val="hybridMultilevel"/>
    <w:tmpl w:val="EF5C5F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37606"/>
    <w:multiLevelType w:val="hybridMultilevel"/>
    <w:tmpl w:val="3034B490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AA07056"/>
    <w:multiLevelType w:val="hybridMultilevel"/>
    <w:tmpl w:val="E624A272"/>
    <w:lvl w:ilvl="0" w:tplc="DD0234A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5C7F4B2D"/>
    <w:multiLevelType w:val="hybridMultilevel"/>
    <w:tmpl w:val="6E0E91E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1592BA2"/>
    <w:multiLevelType w:val="hybridMultilevel"/>
    <w:tmpl w:val="45728F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C67EE"/>
    <w:multiLevelType w:val="hybridMultilevel"/>
    <w:tmpl w:val="E1EA5E40"/>
    <w:lvl w:ilvl="0" w:tplc="0427000F">
      <w:start w:val="1"/>
      <w:numFmt w:val="decimal"/>
      <w:lvlText w:val="%1."/>
      <w:lvlJc w:val="left"/>
      <w:pPr>
        <w:ind w:left="1512" w:hanging="360"/>
      </w:p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4814E3D"/>
    <w:multiLevelType w:val="hybridMultilevel"/>
    <w:tmpl w:val="5F6E9B72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77E6A4B"/>
    <w:multiLevelType w:val="hybridMultilevel"/>
    <w:tmpl w:val="2AB825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1701A5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17"/>
  </w:num>
  <w:num w:numId="5">
    <w:abstractNumId w:val="11"/>
  </w:num>
  <w:num w:numId="6">
    <w:abstractNumId w:val="13"/>
  </w:num>
  <w:num w:numId="7">
    <w:abstractNumId w:val="18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4"/>
  </w:num>
  <w:num w:numId="12">
    <w:abstractNumId w:val="15"/>
  </w:num>
  <w:num w:numId="13">
    <w:abstractNumId w:val="16"/>
  </w:num>
  <w:num w:numId="14">
    <w:abstractNumId w:val="12"/>
  </w:num>
  <w:num w:numId="15">
    <w:abstractNumId w:val="8"/>
  </w:num>
  <w:num w:numId="16">
    <w:abstractNumId w:val="20"/>
  </w:num>
  <w:num w:numId="17">
    <w:abstractNumId w:val="21"/>
  </w:num>
  <w:num w:numId="18">
    <w:abstractNumId w:val="3"/>
  </w:num>
  <w:num w:numId="19">
    <w:abstractNumId w:val="23"/>
  </w:num>
  <w:num w:numId="20">
    <w:abstractNumId w:val="9"/>
  </w:num>
  <w:num w:numId="21">
    <w:abstractNumId w:val="6"/>
  </w:num>
  <w:num w:numId="22">
    <w:abstractNumId w:val="7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9"/>
    <w:rsid w:val="00072B6E"/>
    <w:rsid w:val="000924E7"/>
    <w:rsid w:val="000B4244"/>
    <w:rsid w:val="000C7BD3"/>
    <w:rsid w:val="000F18FA"/>
    <w:rsid w:val="000F4679"/>
    <w:rsid w:val="00125C90"/>
    <w:rsid w:val="001E519C"/>
    <w:rsid w:val="002E6AA7"/>
    <w:rsid w:val="002F7940"/>
    <w:rsid w:val="003C4861"/>
    <w:rsid w:val="00466DE7"/>
    <w:rsid w:val="0054430A"/>
    <w:rsid w:val="00725CB4"/>
    <w:rsid w:val="00747B7F"/>
    <w:rsid w:val="00795A46"/>
    <w:rsid w:val="007A060D"/>
    <w:rsid w:val="0082226E"/>
    <w:rsid w:val="00863672"/>
    <w:rsid w:val="00871E69"/>
    <w:rsid w:val="0088161C"/>
    <w:rsid w:val="008858C1"/>
    <w:rsid w:val="008C4D72"/>
    <w:rsid w:val="008E23EB"/>
    <w:rsid w:val="009374A9"/>
    <w:rsid w:val="00944A4B"/>
    <w:rsid w:val="009630D9"/>
    <w:rsid w:val="00980580"/>
    <w:rsid w:val="009A48AE"/>
    <w:rsid w:val="00A16447"/>
    <w:rsid w:val="00A44199"/>
    <w:rsid w:val="00A7145A"/>
    <w:rsid w:val="00A874BB"/>
    <w:rsid w:val="00AD64C0"/>
    <w:rsid w:val="00AE397D"/>
    <w:rsid w:val="00B8229F"/>
    <w:rsid w:val="00C62F0C"/>
    <w:rsid w:val="00C63876"/>
    <w:rsid w:val="00D27F0D"/>
    <w:rsid w:val="00D34919"/>
    <w:rsid w:val="00D52168"/>
    <w:rsid w:val="00D8177F"/>
    <w:rsid w:val="00DB1E19"/>
    <w:rsid w:val="00E52AD7"/>
    <w:rsid w:val="00E80AD7"/>
    <w:rsid w:val="00E823A4"/>
    <w:rsid w:val="00EF5E12"/>
    <w:rsid w:val="00EF695F"/>
    <w:rsid w:val="00F07020"/>
    <w:rsid w:val="00F430BE"/>
    <w:rsid w:val="00F4710A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FCC"/>
  <w15:docId w15:val="{5E1698A6-9732-4442-A053-23B179D7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2AD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5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D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Numatytasispastraiposriftas"/>
    <w:rsid w:val="00D52168"/>
  </w:style>
  <w:style w:type="character" w:customStyle="1" w:styleId="apple-converted-space">
    <w:name w:val="apple-converted-space"/>
    <w:basedOn w:val="Numatytasispastraiposriftas"/>
    <w:rsid w:val="00D52168"/>
  </w:style>
  <w:style w:type="character" w:customStyle="1" w:styleId="fontstyle01">
    <w:name w:val="fontstyle01"/>
    <w:basedOn w:val="Numatytasispastraiposriftas"/>
    <w:rsid w:val="00747B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62F0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871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1E69"/>
  </w:style>
  <w:style w:type="paragraph" w:styleId="Porat">
    <w:name w:val="footer"/>
    <w:basedOn w:val="prastasis"/>
    <w:link w:val="PoratDiagrama"/>
    <w:uiPriority w:val="99"/>
    <w:unhideWhenUsed/>
    <w:rsid w:val="00871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7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3155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gajoana</dc:creator>
  <cp:keywords/>
  <dc:description/>
  <cp:lastModifiedBy>Dainius</cp:lastModifiedBy>
  <cp:revision>4</cp:revision>
  <dcterms:created xsi:type="dcterms:W3CDTF">2019-12-10T13:17:00Z</dcterms:created>
  <dcterms:modified xsi:type="dcterms:W3CDTF">2020-01-15T11:22:00Z</dcterms:modified>
</cp:coreProperties>
</file>