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F3" w:rsidRPr="00260DF3" w:rsidRDefault="00260DF3" w:rsidP="00260DF3">
      <w:pPr>
        <w:pStyle w:val="Betarp"/>
        <w:ind w:left="5954"/>
        <w:jc w:val="right"/>
        <w:rPr>
          <w:lang w:val="lt-LT"/>
        </w:rPr>
      </w:pPr>
      <w:bookmarkStart w:id="0" w:name="_GoBack"/>
      <w:bookmarkEnd w:id="0"/>
      <w:r w:rsidRPr="00260DF3">
        <w:rPr>
          <w:lang w:val="lt-LT"/>
        </w:rPr>
        <w:t>19 priedas</w:t>
      </w:r>
    </w:p>
    <w:p w:rsidR="006934A2" w:rsidRPr="006934A2" w:rsidRDefault="006934A2" w:rsidP="006934A2">
      <w:pPr>
        <w:pStyle w:val="Betarp"/>
        <w:ind w:left="5954"/>
        <w:rPr>
          <w:b/>
          <w:i/>
        </w:rPr>
      </w:pPr>
      <w:r w:rsidRPr="006934A2">
        <w:t>PATVIRTINTA</w:t>
      </w:r>
    </w:p>
    <w:p w:rsidR="006934A2" w:rsidRPr="00381EAE" w:rsidRDefault="006934A2" w:rsidP="006934A2">
      <w:pPr>
        <w:pStyle w:val="Betarp"/>
        <w:ind w:left="5954"/>
        <w:rPr>
          <w:b/>
          <w:i/>
          <w:lang w:val="lt-LT"/>
        </w:rPr>
      </w:pPr>
      <w:r w:rsidRPr="00381EAE">
        <w:rPr>
          <w:lang w:val="lt-LT"/>
        </w:rPr>
        <w:t>Ignalinos r. Vidiškių gimnazijos</w:t>
      </w:r>
    </w:p>
    <w:p w:rsidR="006934A2" w:rsidRPr="00381EAE" w:rsidRDefault="00C91EE7" w:rsidP="006934A2">
      <w:pPr>
        <w:pStyle w:val="Betarp"/>
        <w:ind w:left="5954"/>
        <w:rPr>
          <w:b/>
          <w:i/>
          <w:lang w:val="lt-LT"/>
        </w:rPr>
      </w:pPr>
      <w:r>
        <w:rPr>
          <w:lang w:val="lt-LT"/>
        </w:rPr>
        <w:t>d</w:t>
      </w:r>
      <w:r w:rsidR="00405D33">
        <w:rPr>
          <w:lang w:val="lt-LT"/>
        </w:rPr>
        <w:t>irektoriaus 2017 m. rugpjūčio 31</w:t>
      </w:r>
      <w:r w:rsidR="006934A2" w:rsidRPr="00381EAE">
        <w:rPr>
          <w:lang w:val="lt-LT"/>
        </w:rPr>
        <w:t xml:space="preserve"> d.</w:t>
      </w:r>
    </w:p>
    <w:p w:rsidR="006934A2" w:rsidRPr="00381EAE" w:rsidRDefault="00405D33" w:rsidP="006934A2">
      <w:pPr>
        <w:pStyle w:val="Betarp"/>
        <w:ind w:left="5954"/>
        <w:rPr>
          <w:b/>
          <w:i/>
          <w:lang w:val="lt-LT"/>
        </w:rPr>
      </w:pPr>
      <w:r>
        <w:rPr>
          <w:lang w:val="lt-LT"/>
        </w:rPr>
        <w:t>įsakymu Nr. V-57</w:t>
      </w:r>
    </w:p>
    <w:p w:rsidR="006934A2" w:rsidRPr="00381EAE" w:rsidRDefault="006934A2" w:rsidP="001A11C3">
      <w:pPr>
        <w:spacing w:line="240" w:lineRule="auto"/>
        <w:rPr>
          <w:b/>
          <w:i/>
        </w:rPr>
      </w:pPr>
    </w:p>
    <w:p w:rsidR="006934A2" w:rsidRPr="00C91EE7" w:rsidRDefault="006934A2" w:rsidP="008715E0">
      <w:pPr>
        <w:jc w:val="center"/>
        <w:rPr>
          <w:b/>
          <w:i/>
        </w:rPr>
      </w:pPr>
      <w:r w:rsidRPr="00C91EE7">
        <w:rPr>
          <w:b/>
        </w:rPr>
        <w:t>IGNALINOS R. VIDIŠKIŲ GIMNAZIJOS</w:t>
      </w:r>
    </w:p>
    <w:p w:rsidR="006934A2" w:rsidRPr="00C91EE7" w:rsidRDefault="006934A2" w:rsidP="008715E0">
      <w:pPr>
        <w:jc w:val="center"/>
        <w:rPr>
          <w:b/>
          <w:i/>
        </w:rPr>
      </w:pPr>
      <w:r w:rsidRPr="00C91EE7">
        <w:rPr>
          <w:b/>
        </w:rPr>
        <w:t>MOKINIŲ MOKYMOSI KRŪVIŲ REGULIAVIMO TVARKOS APRAŠAS</w:t>
      </w:r>
    </w:p>
    <w:p w:rsidR="006934A2" w:rsidRPr="00C91EE7" w:rsidRDefault="006934A2" w:rsidP="00381EAE">
      <w:pPr>
        <w:jc w:val="center"/>
        <w:rPr>
          <w:b/>
        </w:rPr>
      </w:pPr>
      <w:r w:rsidRPr="00C91EE7">
        <w:rPr>
          <w:b/>
        </w:rPr>
        <w:t>I. BENDROSIOS NUOSTATOS</w:t>
      </w:r>
    </w:p>
    <w:p w:rsidR="00CC627F" w:rsidRDefault="006E2798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Ignalinos r. Vidiškių</w:t>
      </w:r>
      <w:r w:rsidR="00CC627F" w:rsidRPr="00CC627F">
        <w:t xml:space="preserve"> gimnazijos mokinių mokymosi krūvių reguliavimo tvarkos</w:t>
      </w:r>
      <w:r w:rsidR="00CC627F">
        <w:t xml:space="preserve"> </w:t>
      </w:r>
      <w:r>
        <w:t>aprašo</w:t>
      </w:r>
      <w:r w:rsidR="00CC627F" w:rsidRPr="00CC627F">
        <w:t xml:space="preserve"> (toliau Aprašas) paskirtis – apibrėžti pagrindinius mokymosi krūvių reguliavimo principus.</w:t>
      </w:r>
    </w:p>
    <w:p w:rsidR="00CC627F" w:rsidRDefault="00CC627F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Mokymosi krūvis – mokinio darbinės veiklos apimtis jo ugdymo procese. Mokymo krūvis apima privalomą, privalomai pasirenkamą, pasirenkamą ugdymo turinį/pamokų skaičių</w:t>
      </w:r>
      <w:r w:rsidR="00981D0A">
        <w:t xml:space="preserve"> (išskyrus neformalųjį ugdymą)</w:t>
      </w:r>
      <w:r>
        <w:t>, namų darbus.</w:t>
      </w:r>
    </w:p>
    <w:p w:rsidR="00CC627F" w:rsidRDefault="00CC627F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Mokinių mokymosi krūv</w:t>
      </w:r>
      <w:r w:rsidR="00C91EE7">
        <w:t xml:space="preserve">ių reguliavimui telkiama visa gimnazijos bendruomenė: </w:t>
      </w:r>
      <w:r>
        <w:t>darbuotojai, mokiniai, tėvai (globėjai, rūpintojai).</w:t>
      </w:r>
    </w:p>
    <w:p w:rsidR="00152CC9" w:rsidRPr="00C91EE7" w:rsidRDefault="00152CC9" w:rsidP="00152CC9">
      <w:pPr>
        <w:jc w:val="center"/>
        <w:rPr>
          <w:b/>
        </w:rPr>
      </w:pPr>
      <w:r w:rsidRPr="00C91EE7">
        <w:rPr>
          <w:b/>
        </w:rPr>
        <w:t>II. MOKYMOSI KRŪVIŲ REGULIAVIMAS</w:t>
      </w:r>
    </w:p>
    <w:p w:rsidR="00152CC9" w:rsidRDefault="00152CC9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152CC9">
        <w:t>Tvarkaraščio sudarymas:</w:t>
      </w:r>
    </w:p>
    <w:p w:rsidR="00152CC9" w:rsidRDefault="00C91EE7" w:rsidP="00012325">
      <w:pPr>
        <w:pStyle w:val="Sraopastraipa"/>
        <w:numPr>
          <w:ilvl w:val="1"/>
          <w:numId w:val="21"/>
        </w:numPr>
        <w:tabs>
          <w:tab w:val="left" w:pos="1418"/>
          <w:tab w:val="left" w:pos="2127"/>
        </w:tabs>
        <w:ind w:left="851" w:firstLine="0"/>
        <w:jc w:val="both"/>
      </w:pPr>
      <w:r>
        <w:t>p</w:t>
      </w:r>
      <w:r w:rsidR="00152CC9" w:rsidRPr="00152CC9">
        <w:t>er dieną 1–4 klasių mokiniams</w:t>
      </w:r>
      <w:r>
        <w:t xml:space="preserve"> skiriamos ne daugiau kaip 5 pamokos</w:t>
      </w:r>
      <w:r w:rsidR="00152CC9" w:rsidRPr="00152CC9">
        <w:t>.;</w:t>
      </w:r>
    </w:p>
    <w:p w:rsidR="00C91EE7" w:rsidRPr="00C91EE7" w:rsidRDefault="00C91EE7" w:rsidP="00012325">
      <w:pPr>
        <w:pStyle w:val="Sraopastraipa"/>
        <w:numPr>
          <w:ilvl w:val="1"/>
          <w:numId w:val="21"/>
        </w:numPr>
        <w:ind w:left="851" w:firstLine="0"/>
        <w:jc w:val="both"/>
      </w:pPr>
      <w:r>
        <w:rPr>
          <w:lang w:val="en-US"/>
        </w:rPr>
        <w:t xml:space="preserve">per </w:t>
      </w:r>
      <w:r w:rsidRPr="00C91EE7">
        <w:t>dieną</w:t>
      </w:r>
      <w:r>
        <w:rPr>
          <w:lang w:val="en-US"/>
        </w:rPr>
        <w:t xml:space="preserve"> </w:t>
      </w:r>
      <w:r w:rsidR="00152CC9" w:rsidRPr="00152CC9">
        <w:rPr>
          <w:lang w:val="en-US"/>
        </w:rPr>
        <w:t>5–8, I–</w:t>
      </w:r>
      <w:r w:rsidR="00152CC9" w:rsidRPr="00152CC9">
        <w:t xml:space="preserve">IV gimnazijos klasių mokiniams </w:t>
      </w:r>
      <w:r>
        <w:t>skiriamos ne daugiau kaip 7 pamokos</w:t>
      </w:r>
      <w:r w:rsidR="00152CC9">
        <w:rPr>
          <w:lang w:val="en-US"/>
        </w:rPr>
        <w:t>;</w:t>
      </w:r>
    </w:p>
    <w:p w:rsidR="00C91EE7" w:rsidRDefault="00C91EE7" w:rsidP="00012325">
      <w:pPr>
        <w:pStyle w:val="Sraopastraipa"/>
        <w:numPr>
          <w:ilvl w:val="1"/>
          <w:numId w:val="21"/>
        </w:numPr>
        <w:ind w:left="851" w:firstLine="0"/>
        <w:jc w:val="both"/>
      </w:pPr>
      <w:r>
        <w:t>p</w:t>
      </w:r>
      <w:r w:rsidR="00152CC9" w:rsidRPr="00152CC9">
        <w:t>enktadienį pagal galimybes organizuojama mažiau pamokų nei kitomis savaitės dienomis;</w:t>
      </w:r>
    </w:p>
    <w:p w:rsidR="00152CC9" w:rsidRPr="00152CC9" w:rsidRDefault="00C91EE7" w:rsidP="00012325">
      <w:pPr>
        <w:pStyle w:val="Sraopastraipa"/>
        <w:numPr>
          <w:ilvl w:val="1"/>
          <w:numId w:val="21"/>
        </w:numPr>
        <w:ind w:left="851" w:firstLine="0"/>
        <w:jc w:val="both"/>
      </w:pPr>
      <w:r>
        <w:t>m</w:t>
      </w:r>
      <w:r w:rsidR="00152CC9" w:rsidRPr="00152CC9">
        <w:t>okiniams, kurie mokosi pagal vidurinio ugdymo programą, pamokų tvarkaraštyje</w:t>
      </w:r>
    </w:p>
    <w:p w:rsidR="00C91EE7" w:rsidRDefault="00152CC9" w:rsidP="00012325">
      <w:pPr>
        <w:pStyle w:val="Sraopastraipa"/>
        <w:tabs>
          <w:tab w:val="left" w:pos="0"/>
          <w:tab w:val="left" w:pos="709"/>
        </w:tabs>
        <w:ind w:left="0"/>
        <w:jc w:val="both"/>
      </w:pPr>
      <w:r w:rsidRPr="00152CC9">
        <w:t>y</w:t>
      </w:r>
      <w:r w:rsidR="00C91EE7">
        <w:t>ra ne daugiau kaip trys laisvos pamokos, įsiterpiančios tarp kitų pamokų</w:t>
      </w:r>
      <w:r w:rsidRPr="00152CC9">
        <w:t>, išskyrus tuos atvejus, kai mokinys pakeičia individualųjį ugdymo</w:t>
      </w:r>
      <w:r w:rsidR="00C91EE7">
        <w:t xml:space="preserve"> planą mokslo metų eigoje;</w:t>
      </w:r>
    </w:p>
    <w:p w:rsidR="00152CC9" w:rsidRPr="00152CC9" w:rsidRDefault="00C91EE7" w:rsidP="00012325">
      <w:pPr>
        <w:pStyle w:val="Sraopastraipa"/>
        <w:numPr>
          <w:ilvl w:val="1"/>
          <w:numId w:val="21"/>
        </w:numPr>
        <w:tabs>
          <w:tab w:val="left" w:pos="0"/>
          <w:tab w:val="left" w:pos="709"/>
        </w:tabs>
        <w:ind w:firstLine="59"/>
        <w:jc w:val="both"/>
      </w:pPr>
      <w:r>
        <w:t>m</w:t>
      </w:r>
      <w:r w:rsidR="00152CC9" w:rsidRPr="00152CC9">
        <w:t>okiniai, kurie mokosi pagal pagrindinio ugdymo programos antrąją</w:t>
      </w:r>
    </w:p>
    <w:p w:rsidR="005603A1" w:rsidRDefault="00152CC9" w:rsidP="00012325">
      <w:pPr>
        <w:pStyle w:val="Sraopastraipa"/>
        <w:tabs>
          <w:tab w:val="left" w:pos="0"/>
          <w:tab w:val="left" w:pos="709"/>
        </w:tabs>
        <w:ind w:left="0"/>
        <w:jc w:val="both"/>
      </w:pPr>
      <w:r w:rsidRPr="00152CC9">
        <w:t>dalį</w:t>
      </w:r>
      <w:r w:rsidR="00C91EE7">
        <w:t>, gali turėti vieną laisvą pamoką, įsiterpiančią tarp kitų pamokų</w:t>
      </w:r>
      <w:r w:rsidR="00D85FC7">
        <w:t xml:space="preserve"> (j</w:t>
      </w:r>
      <w:r w:rsidR="00C91EE7">
        <w:t>o</w:t>
      </w:r>
      <w:r w:rsidR="00D85FC7">
        <w:t>s</w:t>
      </w:r>
      <w:r w:rsidRPr="00152CC9">
        <w:t xml:space="preserve"> metu mokinys renkasi neformaliojo ugdymo ar savišvietos veiklą</w:t>
      </w:r>
      <w:r w:rsidR="00D85FC7">
        <w:t>)</w:t>
      </w:r>
      <w:r w:rsidRPr="00152CC9">
        <w:t>;</w:t>
      </w:r>
    </w:p>
    <w:p w:rsidR="005603A1" w:rsidRDefault="00D74695" w:rsidP="00012325">
      <w:pPr>
        <w:pStyle w:val="Sraopastraipa"/>
        <w:numPr>
          <w:ilvl w:val="1"/>
          <w:numId w:val="21"/>
        </w:numPr>
        <w:tabs>
          <w:tab w:val="left" w:pos="0"/>
        </w:tabs>
        <w:ind w:left="0" w:firstLine="851"/>
        <w:jc w:val="both"/>
      </w:pPr>
      <w:r>
        <w:t>p</w:t>
      </w:r>
      <w:r w:rsidR="00D85FC7">
        <w:t>agal tvarkaraščio sudarymo galimybes ir intensyvinant dalykų mokymąsi pradinio ugdymo programos mokiniams gali būti skiriamos dvi pagrečiui lietuvių kalbos, dailės ir technologijų pamokos, pag</w:t>
      </w:r>
      <w:r w:rsidR="00C31649">
        <w:t xml:space="preserve">rindinio ugdymo programos </w:t>
      </w:r>
      <w:r w:rsidR="00D85FC7">
        <w:t xml:space="preserve"> – </w:t>
      </w:r>
      <w:r w:rsidR="00C31649">
        <w:t>lietuvių kalbos ir literatūros, matematikos, užsienio kalbų, technologijų pamokos, vidurinio ugdymo programos</w:t>
      </w:r>
      <w:r w:rsidR="0054361B">
        <w:t xml:space="preserve"> – visų dalykų, kurių skiriama daugiau nei dvi savaitinės pamokos (išskyrus menų dalykus)</w:t>
      </w:r>
      <w:r>
        <w:t>;</w:t>
      </w:r>
    </w:p>
    <w:p w:rsidR="00D74695" w:rsidRDefault="00D74695" w:rsidP="00012325">
      <w:pPr>
        <w:pStyle w:val="Sraopastraipa"/>
        <w:numPr>
          <w:ilvl w:val="1"/>
          <w:numId w:val="21"/>
        </w:numPr>
        <w:tabs>
          <w:tab w:val="left" w:pos="0"/>
        </w:tabs>
        <w:ind w:left="0" w:firstLine="851"/>
        <w:jc w:val="both"/>
      </w:pPr>
      <w:r>
        <w:t xml:space="preserve">jei dalyko mokytojas gimnazijoje dirba </w:t>
      </w:r>
      <w:r w:rsidR="00B92291">
        <w:t xml:space="preserve">tik </w:t>
      </w:r>
      <w:r>
        <w:t xml:space="preserve">vieną dieną, bet turi daugiau nei vieną savaitinę pamoką klasei, to dalyko mokymas gali būti intensyvinamas iki </w:t>
      </w:r>
      <w:r w:rsidR="00B92291">
        <w:t xml:space="preserve">2 gretimu pagrindinio ugdymo programos dalyko pamokų, iki 3 gretimų vidurinio ugdymo programos dalyko </w:t>
      </w:r>
      <w:r>
        <w:t>pamokų per dieną.</w:t>
      </w:r>
    </w:p>
    <w:p w:rsidR="005603A1" w:rsidRPr="005603A1" w:rsidRDefault="00B92291" w:rsidP="00012325">
      <w:pPr>
        <w:pStyle w:val="Sraopastraipa"/>
        <w:numPr>
          <w:ilvl w:val="0"/>
          <w:numId w:val="21"/>
        </w:numPr>
        <w:tabs>
          <w:tab w:val="left" w:pos="0"/>
          <w:tab w:val="left" w:pos="993"/>
        </w:tabs>
        <w:ind w:firstLine="207"/>
        <w:jc w:val="both"/>
      </w:pPr>
      <w:r>
        <w:t>Mokymosi krūvio</w:t>
      </w:r>
      <w:r w:rsidR="005603A1" w:rsidRPr="005603A1">
        <w:t xml:space="preserve"> per savaitę</w:t>
      </w:r>
      <w:r w:rsidR="00981D0A">
        <w:t xml:space="preserve"> skyrimas</w:t>
      </w:r>
      <w:r w:rsidR="005603A1" w:rsidRPr="005603A1">
        <w:t>:</w:t>
      </w:r>
    </w:p>
    <w:p w:rsidR="005603A1" w:rsidRPr="005603A1" w:rsidRDefault="009A2722" w:rsidP="00012325">
      <w:pPr>
        <w:pStyle w:val="Sraopastraipa"/>
        <w:numPr>
          <w:ilvl w:val="1"/>
          <w:numId w:val="21"/>
        </w:numPr>
        <w:tabs>
          <w:tab w:val="left" w:pos="0"/>
        </w:tabs>
        <w:ind w:left="0" w:firstLine="851"/>
        <w:jc w:val="both"/>
      </w:pPr>
      <w:r>
        <w:t>1–4, 5–8, I–II gimnazijos klasių mokiniams skiriamas minimalus privalomo ugdymo turinio pamokų skaičius,</w:t>
      </w:r>
      <w:r w:rsidRPr="009A2722">
        <w:t xml:space="preserve"> </w:t>
      </w:r>
      <w:r>
        <w:t>privalomai pasirenkamo, pasirenkamo ugdymo turinio pamokos skiriamos tik turint raštišką tėvų sutikima ir negali viršyti minimalaus pamokų skaičiaus daugiau nei 1 val. 1–4 klasėse, daugiau nei 2 val.</w:t>
      </w:r>
      <w:r w:rsidRPr="009A2722">
        <w:t xml:space="preserve"> </w:t>
      </w:r>
      <w:r>
        <w:t>5–8 ir I–II gimnazijos klasėse</w:t>
      </w:r>
      <w:r w:rsidR="005603A1" w:rsidRPr="005603A1">
        <w:t>;</w:t>
      </w:r>
    </w:p>
    <w:p w:rsidR="005603A1" w:rsidRPr="005603A1" w:rsidRDefault="009A2722" w:rsidP="00012325">
      <w:pPr>
        <w:pStyle w:val="Sraopastraipa"/>
        <w:numPr>
          <w:ilvl w:val="1"/>
          <w:numId w:val="21"/>
        </w:numPr>
        <w:tabs>
          <w:tab w:val="left" w:pos="0"/>
        </w:tabs>
        <w:ind w:left="0" w:firstLine="851"/>
        <w:jc w:val="both"/>
      </w:pPr>
      <w:r>
        <w:lastRenderedPageBreak/>
        <w:t xml:space="preserve"> </w:t>
      </w:r>
      <w:r w:rsidR="005603A1" w:rsidRPr="005603A1">
        <w:t>III–</w:t>
      </w:r>
      <w:r>
        <w:t>IV gimnazijos klasių mokiniams privalomojo ir pasirenkamojo ugdymo turinio</w:t>
      </w:r>
      <w:r w:rsidR="005603A1" w:rsidRPr="005603A1">
        <w:t xml:space="preserve"> </w:t>
      </w:r>
      <w:r>
        <w:t xml:space="preserve">pamokų skaičius </w:t>
      </w:r>
      <w:r w:rsidR="00981D0A">
        <w:t>– ne daugiau kaip 35 pamokos</w:t>
      </w:r>
      <w:r w:rsidR="005E6950">
        <w:t xml:space="preserve"> per savaitę</w:t>
      </w:r>
      <w:r w:rsidR="00981D0A">
        <w:t>.</w:t>
      </w:r>
    </w:p>
    <w:p w:rsidR="005603A1" w:rsidRPr="005603A1" w:rsidRDefault="00981D0A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Kontrolinių darbų skyrimas</w:t>
      </w:r>
      <w:r w:rsidR="005603A1" w:rsidRPr="005603A1">
        <w:rPr>
          <w:rFonts w:cs="Times New Roman"/>
          <w:szCs w:val="24"/>
        </w:rPr>
        <w:t>:</w:t>
      </w:r>
    </w:p>
    <w:p w:rsidR="005603A1" w:rsidRPr="005603A1" w:rsidRDefault="00981D0A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firstLine="5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5603A1" w:rsidRPr="005603A1">
        <w:rPr>
          <w:rFonts w:cs="Times New Roman"/>
          <w:szCs w:val="24"/>
        </w:rPr>
        <w:t>er dieną skiriamas ne daugiau</w:t>
      </w:r>
      <w:r>
        <w:rPr>
          <w:rFonts w:cs="Times New Roman"/>
          <w:szCs w:val="24"/>
        </w:rPr>
        <w:t xml:space="preserve"> kaip vienas kontrolinis darbas;</w:t>
      </w:r>
    </w:p>
    <w:p w:rsidR="005603A1" w:rsidRPr="005603A1" w:rsidRDefault="00981D0A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5603A1" w:rsidRPr="005603A1">
        <w:rPr>
          <w:rFonts w:cs="Times New Roman"/>
          <w:szCs w:val="24"/>
        </w:rPr>
        <w:t>pie kontrolinį darbą mokinius būtina informuoti ne vėliau kaip prieš savaitę</w:t>
      </w:r>
      <w:r>
        <w:rPr>
          <w:rFonts w:cs="Times New Roman"/>
          <w:szCs w:val="24"/>
        </w:rPr>
        <w:t xml:space="preserve"> elektroninio dienyno atsiskaitomųjų darbų </w:t>
      </w:r>
      <w:r w:rsidR="005E6950">
        <w:rPr>
          <w:rFonts w:cs="Times New Roman"/>
          <w:szCs w:val="24"/>
        </w:rPr>
        <w:t>tvarkaraštyje;</w:t>
      </w:r>
    </w:p>
    <w:p w:rsidR="005603A1" w:rsidRDefault="005E6950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firstLine="5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5603A1" w:rsidRPr="005603A1">
        <w:rPr>
          <w:rFonts w:cs="Times New Roman"/>
          <w:szCs w:val="24"/>
        </w:rPr>
        <w:t>ontroliniai darbai neskiriami po ligos, atostogų ar šventinių dienų.</w:t>
      </w:r>
    </w:p>
    <w:p w:rsidR="005E6950" w:rsidRPr="005E6950" w:rsidRDefault="005E6950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Atleidimas nuo dalyko pamokų. </w:t>
      </w:r>
      <w:r w:rsidRPr="005E6950">
        <w:rPr>
          <w:rFonts w:cs="Times New Roman"/>
          <w:szCs w:val="24"/>
        </w:rPr>
        <w:t xml:space="preserve">Mokinys gali būti </w:t>
      </w:r>
      <w:r w:rsidRPr="005E6950">
        <w:rPr>
          <w:rFonts w:cs="Times New Roman"/>
          <w:bCs/>
          <w:szCs w:val="24"/>
        </w:rPr>
        <w:t xml:space="preserve">atleidžiamas nuo dailės, muzikos, šokio, kūno kultūros, išimties atvejais – ir nuo kitų dalykų pamokų (ar jų dalies) lankymo, </w:t>
      </w:r>
      <w:r w:rsidRPr="005E6950">
        <w:rPr>
          <w:rFonts w:cs="Times New Roman"/>
          <w:szCs w:val="24"/>
        </w:rPr>
        <w:t xml:space="preserve">vadovaujantis </w:t>
      </w:r>
      <w:r w:rsidRPr="005E6950">
        <w:rPr>
          <w:rFonts w:cs="Times New Roman"/>
          <w:szCs w:val="24"/>
          <w:lang w:eastAsia="lt-LT"/>
        </w:rPr>
        <w:t xml:space="preserve">Gimnazijos mokinių atleidimo nuo privalomojo dalyko savaitinių pamokų (ar jų dalies) lankymo ir jų pasiekimų įvertinimo tvarkos aprašu, </w:t>
      </w:r>
      <w:r w:rsidRPr="005E6950">
        <w:rPr>
          <w:rFonts w:cs="Times New Roman"/>
          <w:szCs w:val="24"/>
        </w:rPr>
        <w:t xml:space="preserve">patvirtintu gimnazijos direktoriaus 2016 m. rugpjūčio 30 d. įsakymu Nr. </w:t>
      </w:r>
      <w:r>
        <w:rPr>
          <w:rFonts w:cs="Times New Roman"/>
          <w:szCs w:val="24"/>
        </w:rPr>
        <w:t>V-49 (</w:t>
      </w:r>
      <w:hyperlink r:id="rId6" w:history="1">
        <w:r w:rsidRPr="005E6950">
          <w:rPr>
            <w:rStyle w:val="Hipersaitas"/>
            <w:rFonts w:cs="Times New Roman"/>
            <w:szCs w:val="24"/>
          </w:rPr>
          <w:t>www.vidiskiugimnazija.lt/veikla/dokumentai</w:t>
        </w:r>
      </w:hyperlink>
      <w:r>
        <w:rPr>
          <w:rFonts w:cs="Times New Roman"/>
          <w:szCs w:val="24"/>
        </w:rPr>
        <w:t>)</w:t>
      </w:r>
      <w:r w:rsidRPr="005E6950">
        <w:rPr>
          <w:rFonts w:cs="Times New Roman"/>
          <w:szCs w:val="24"/>
        </w:rPr>
        <w:t>.</w:t>
      </w:r>
    </w:p>
    <w:p w:rsidR="00706F14" w:rsidRDefault="00706F1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06F14" w:rsidRPr="005738C8" w:rsidRDefault="00706F14" w:rsidP="00706F14">
      <w:pPr>
        <w:jc w:val="center"/>
        <w:rPr>
          <w:rFonts w:ascii="Times New Roman,Bold" w:hAnsi="Times New Roman,Bold" w:cs="Times New Roman,Bold"/>
          <w:b/>
          <w:bCs/>
          <w:szCs w:val="24"/>
          <w:lang w:val="en-US"/>
        </w:rPr>
      </w:pPr>
      <w:r w:rsidRPr="005738C8">
        <w:rPr>
          <w:b/>
        </w:rPr>
        <w:t xml:space="preserve">III. </w:t>
      </w:r>
      <w:r w:rsidRPr="005738C8">
        <w:rPr>
          <w:rFonts w:ascii="Times New Roman,Bold" w:hAnsi="Times New Roman,Bold" w:cs="Times New Roman,Bold"/>
          <w:b/>
          <w:bCs/>
          <w:szCs w:val="24"/>
          <w:lang w:val="en-US"/>
        </w:rPr>
        <w:t>NAMŲ DARBŲ SKYRIMAS</w:t>
      </w:r>
    </w:p>
    <w:p w:rsidR="00706F14" w:rsidRPr="002B1B1A" w:rsidRDefault="00706F1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B1B1A">
        <w:rPr>
          <w:rFonts w:cs="Times New Roman"/>
          <w:szCs w:val="24"/>
        </w:rPr>
        <w:t>Namų darbų skyrimo principai:</w:t>
      </w:r>
    </w:p>
    <w:p w:rsidR="00706F14" w:rsidRPr="005E6950" w:rsidRDefault="005E6950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mokytojai mokslo metų pradžioje aptaria</w:t>
      </w:r>
      <w:r w:rsidR="00706F14" w:rsidRPr="002B1B1A">
        <w:rPr>
          <w:rFonts w:cs="Times New Roman"/>
          <w:szCs w:val="24"/>
        </w:rPr>
        <w:t xml:space="preserve"> su mokiniais, kaip bus skiriami ir tikrinami namų</w:t>
      </w:r>
      <w:r>
        <w:rPr>
          <w:rFonts w:cs="Times New Roman"/>
          <w:szCs w:val="24"/>
        </w:rPr>
        <w:t xml:space="preserve"> </w:t>
      </w:r>
      <w:r w:rsidR="00ED12CB">
        <w:rPr>
          <w:rFonts w:cs="Times New Roman"/>
          <w:szCs w:val="24"/>
        </w:rPr>
        <w:t>darbai;</w:t>
      </w:r>
    </w:p>
    <w:p w:rsidR="00706F14" w:rsidRPr="002B1B1A" w:rsidRDefault="00ED12CB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706F14" w:rsidRPr="002B1B1A">
        <w:rPr>
          <w:rFonts w:cs="Times New Roman"/>
          <w:szCs w:val="24"/>
        </w:rPr>
        <w:t>amų darbų trukmė ir sunkumas privalo atitikti mokinių amžių</w:t>
      </w:r>
      <w:r>
        <w:rPr>
          <w:rFonts w:cs="Times New Roman"/>
          <w:szCs w:val="24"/>
        </w:rPr>
        <w:t xml:space="preserve"> ir poreikius (yra individualizuojami ar diferencijuojami);</w:t>
      </w:r>
    </w:p>
    <w:p w:rsidR="00706F14" w:rsidRPr="00ED12CB" w:rsidRDefault="00ED12CB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706F14" w:rsidRPr="002B1B1A">
        <w:rPr>
          <w:rFonts w:cs="Times New Roman"/>
          <w:szCs w:val="24"/>
        </w:rPr>
        <w:t>amų darbai privalo būti pasakomi pamokoje</w:t>
      </w:r>
      <w:r>
        <w:rPr>
          <w:rFonts w:cs="Times New Roman"/>
          <w:szCs w:val="24"/>
        </w:rPr>
        <w:t xml:space="preserve"> taip, kad mokiniai turėtų laiko klausti</w:t>
      </w:r>
      <w:r w:rsidR="00706F14" w:rsidRPr="002B1B1A">
        <w:rPr>
          <w:rFonts w:cs="Times New Roman"/>
          <w:szCs w:val="24"/>
        </w:rPr>
        <w:t xml:space="preserve"> (neskirti prieš pat skambutį ar jau</w:t>
      </w:r>
      <w:r>
        <w:rPr>
          <w:rFonts w:cs="Times New Roman"/>
          <w:szCs w:val="24"/>
        </w:rPr>
        <w:t xml:space="preserve"> </w:t>
      </w:r>
      <w:r w:rsidR="00706F14" w:rsidRPr="00ED12CB">
        <w:rPr>
          <w:rFonts w:cs="Times New Roman"/>
          <w:szCs w:val="24"/>
        </w:rPr>
        <w:t>nuskambėjus) ir įrašom</w:t>
      </w:r>
      <w:r>
        <w:rPr>
          <w:rFonts w:cs="Times New Roman"/>
          <w:szCs w:val="24"/>
        </w:rPr>
        <w:t>i į elektroninio dienyno skiltį (nedalyvavusių pamokoje</w:t>
      </w:r>
      <w:r w:rsidR="00706F14" w:rsidRPr="00ED12CB">
        <w:rPr>
          <w:rFonts w:cs="Times New Roman"/>
          <w:szCs w:val="24"/>
        </w:rPr>
        <w:t xml:space="preserve"> mokinių ir tėvų</w:t>
      </w:r>
      <w:r>
        <w:rPr>
          <w:rFonts w:cs="Times New Roman"/>
          <w:szCs w:val="24"/>
        </w:rPr>
        <w:t xml:space="preserve"> žiniai);</w:t>
      </w:r>
    </w:p>
    <w:p w:rsidR="00706F14" w:rsidRPr="002B1B1A" w:rsidRDefault="00ED12CB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firstLine="5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706F14" w:rsidRPr="002B1B1A">
        <w:rPr>
          <w:rFonts w:cs="Times New Roman"/>
          <w:szCs w:val="24"/>
        </w:rPr>
        <w:t xml:space="preserve">amų darbų užduotis </w:t>
      </w:r>
      <w:r>
        <w:rPr>
          <w:rFonts w:cs="Times New Roman"/>
          <w:szCs w:val="24"/>
        </w:rPr>
        <w:t>turi būti aiški, suprantama, prasminga;</w:t>
      </w:r>
    </w:p>
    <w:p w:rsidR="00706F14" w:rsidRPr="002B1B1A" w:rsidRDefault="00ED12CB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firstLine="5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706F14" w:rsidRPr="002B1B1A">
        <w:rPr>
          <w:rFonts w:cs="Times New Roman"/>
          <w:szCs w:val="24"/>
        </w:rPr>
        <w:t xml:space="preserve">amų darbai </w:t>
      </w:r>
      <w:r>
        <w:rPr>
          <w:rFonts w:cs="Times New Roman"/>
          <w:szCs w:val="24"/>
        </w:rPr>
        <w:t xml:space="preserve">būti </w:t>
      </w:r>
      <w:r w:rsidR="00706F14" w:rsidRPr="002B1B1A">
        <w:rPr>
          <w:rFonts w:cs="Times New Roman"/>
          <w:szCs w:val="24"/>
        </w:rPr>
        <w:t>skiriami ne tik iš pamokoje nagrinėtos temos, bet ir iš anksčiau eitų</w:t>
      </w:r>
    </w:p>
    <w:p w:rsidR="00706F14" w:rsidRPr="002B1B1A" w:rsidRDefault="00706F1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B1B1A">
        <w:rPr>
          <w:rFonts w:cs="Times New Roman"/>
          <w:szCs w:val="24"/>
        </w:rPr>
        <w:t>temų siekiant ankstesnių žinių pakartojimo ir anks</w:t>
      </w:r>
      <w:r w:rsidR="00ED12CB">
        <w:rPr>
          <w:rFonts w:cs="Times New Roman"/>
          <w:szCs w:val="24"/>
        </w:rPr>
        <w:t>čiau įgytų gebėjimų įtvirtinimo;</w:t>
      </w:r>
    </w:p>
    <w:p w:rsidR="00706F14" w:rsidRPr="002B1B1A" w:rsidRDefault="00706F14" w:rsidP="00012325">
      <w:pPr>
        <w:pStyle w:val="Sraopastraip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firstLine="59"/>
        <w:jc w:val="both"/>
        <w:rPr>
          <w:rFonts w:cs="Times New Roman"/>
          <w:szCs w:val="24"/>
        </w:rPr>
      </w:pPr>
      <w:r w:rsidRPr="002B1B1A">
        <w:rPr>
          <w:rFonts w:cs="Times New Roman"/>
          <w:szCs w:val="24"/>
        </w:rPr>
        <w:t>namų darbai privalo būti patikrinti ir apt</w:t>
      </w:r>
      <w:r w:rsidR="00ED12CB">
        <w:rPr>
          <w:rFonts w:cs="Times New Roman"/>
          <w:szCs w:val="24"/>
        </w:rPr>
        <w:t>arti;</w:t>
      </w:r>
    </w:p>
    <w:p w:rsidR="00706F14" w:rsidRPr="003C1A53" w:rsidRDefault="006E298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706F14" w:rsidRPr="003C1A53">
        <w:rPr>
          <w:rFonts w:cs="Times New Roman"/>
          <w:szCs w:val="24"/>
        </w:rPr>
        <w:t>tostogų laikotarpiui mokiniams namų darbai neskiriami.</w:t>
      </w:r>
    </w:p>
    <w:p w:rsidR="00706F14" w:rsidRPr="003C1A53" w:rsidRDefault="00706F1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cs="Times New Roman"/>
          <w:szCs w:val="24"/>
        </w:rPr>
      </w:pPr>
      <w:r w:rsidRPr="003C1A53">
        <w:rPr>
          <w:rFonts w:cs="Times New Roman"/>
          <w:szCs w:val="24"/>
        </w:rPr>
        <w:t xml:space="preserve">1 klasių mokiniams skiriami namų darbai, kuriems </w:t>
      </w:r>
      <w:r w:rsidR="006E2984">
        <w:rPr>
          <w:rFonts w:cs="Times New Roman"/>
          <w:szCs w:val="24"/>
        </w:rPr>
        <w:t>atlikti reikia ne daugiau kaip 2</w:t>
      </w:r>
      <w:r w:rsidRPr="003C1A53">
        <w:rPr>
          <w:rFonts w:cs="Times New Roman"/>
          <w:szCs w:val="24"/>
        </w:rPr>
        <w:t>,</w:t>
      </w:r>
    </w:p>
    <w:p w:rsidR="00706F14" w:rsidRPr="003C1A53" w:rsidRDefault="00706F1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C1A53">
        <w:rPr>
          <w:rFonts w:cs="Times New Roman"/>
          <w:szCs w:val="24"/>
        </w:rPr>
        <w:t>5 val. per savai</w:t>
      </w:r>
      <w:r w:rsidR="006E2984">
        <w:rPr>
          <w:rFonts w:cs="Times New Roman"/>
          <w:szCs w:val="24"/>
        </w:rPr>
        <w:t>tę, 2 klasių – ne daugiau kaip 3</w:t>
      </w:r>
      <w:r w:rsidRPr="003C1A53">
        <w:rPr>
          <w:rFonts w:cs="Times New Roman"/>
          <w:szCs w:val="24"/>
        </w:rPr>
        <w:t xml:space="preserve"> val. per savaitę, 3 klasių</w:t>
      </w:r>
      <w:r w:rsidR="006E2984">
        <w:rPr>
          <w:rFonts w:cs="Times New Roman"/>
          <w:szCs w:val="24"/>
        </w:rPr>
        <w:t xml:space="preserve"> – ne daugiau kaip 4</w:t>
      </w:r>
      <w:r w:rsidRPr="003C1A53">
        <w:rPr>
          <w:rFonts w:cs="Times New Roman"/>
          <w:szCs w:val="24"/>
        </w:rPr>
        <w:t xml:space="preserve"> val. per</w:t>
      </w:r>
    </w:p>
    <w:p w:rsidR="00706F14" w:rsidRPr="003C1A53" w:rsidRDefault="00706F1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3C1A53">
        <w:rPr>
          <w:rFonts w:cs="Times New Roman"/>
          <w:szCs w:val="24"/>
        </w:rPr>
        <w:t>savaitę, 4 klasių – ne daugiau kaip 5 val. per savaitę, 5</w:t>
      </w:r>
      <w:r w:rsidR="006E2984">
        <w:rPr>
          <w:rFonts w:cs="Times New Roman"/>
          <w:szCs w:val="24"/>
        </w:rPr>
        <w:t xml:space="preserve"> klasių </w:t>
      </w:r>
      <w:r w:rsidRPr="003C1A53">
        <w:rPr>
          <w:rFonts w:cs="Times New Roman"/>
          <w:szCs w:val="24"/>
        </w:rPr>
        <w:t>–</w:t>
      </w:r>
      <w:r w:rsidR="006E2984">
        <w:rPr>
          <w:rFonts w:cs="Times New Roman"/>
          <w:szCs w:val="24"/>
        </w:rPr>
        <w:t xml:space="preserve"> ne daugiau kaip 6</w:t>
      </w:r>
      <w:r w:rsidR="006E2984" w:rsidRPr="003C1A53">
        <w:rPr>
          <w:rFonts w:cs="Times New Roman"/>
          <w:szCs w:val="24"/>
        </w:rPr>
        <w:t xml:space="preserve"> val. per savaitę, </w:t>
      </w:r>
      <w:r w:rsidR="006E2984">
        <w:rPr>
          <w:rFonts w:cs="Times New Roman"/>
          <w:szCs w:val="24"/>
        </w:rPr>
        <w:t xml:space="preserve">6 klasių – ne daugiau kaip 7 val., 7 – ne daugiau kaip 8 val., </w:t>
      </w:r>
      <w:r w:rsidRPr="003C1A53">
        <w:rPr>
          <w:rFonts w:cs="Times New Roman"/>
          <w:szCs w:val="24"/>
        </w:rPr>
        <w:t>8 klasių</w:t>
      </w:r>
      <w:r w:rsidR="006E2984">
        <w:rPr>
          <w:rFonts w:cs="Times New Roman"/>
          <w:szCs w:val="24"/>
        </w:rPr>
        <w:t xml:space="preserve"> – ne daugiau kaip 10 val., I–II gimnazijos klasių – ne daugiau kaip 13</w:t>
      </w:r>
      <w:r w:rsidRPr="003C1A53">
        <w:rPr>
          <w:rFonts w:cs="Times New Roman"/>
          <w:szCs w:val="24"/>
        </w:rPr>
        <w:t xml:space="preserve"> val., I</w:t>
      </w:r>
      <w:r w:rsidR="006E2984">
        <w:rPr>
          <w:rFonts w:cs="Times New Roman"/>
          <w:szCs w:val="24"/>
        </w:rPr>
        <w:t>II</w:t>
      </w:r>
      <w:r w:rsidRPr="003C1A53">
        <w:rPr>
          <w:rFonts w:cs="Times New Roman"/>
          <w:szCs w:val="24"/>
        </w:rPr>
        <w:t>–IV gimnaz</w:t>
      </w:r>
      <w:r w:rsidR="006E2984">
        <w:rPr>
          <w:rFonts w:cs="Times New Roman"/>
          <w:szCs w:val="24"/>
        </w:rPr>
        <w:t>ijos klasių – ne daugiau kaip 14 valandų per savaitę (g</w:t>
      </w:r>
      <w:r w:rsidRPr="003C1A53">
        <w:rPr>
          <w:rFonts w:cs="Times New Roman"/>
          <w:szCs w:val="24"/>
        </w:rPr>
        <w:t>rožinės literatūros skaitymas į šį valandų skaičių neįeina</w:t>
      </w:r>
      <w:r w:rsidR="006E2984">
        <w:rPr>
          <w:rFonts w:cs="Times New Roman"/>
          <w:szCs w:val="24"/>
        </w:rPr>
        <w:t>)</w:t>
      </w:r>
      <w:r w:rsidRPr="003C1A53">
        <w:rPr>
          <w:rFonts w:cs="Times New Roman"/>
          <w:szCs w:val="24"/>
        </w:rPr>
        <w:t>.</w:t>
      </w:r>
    </w:p>
    <w:p w:rsidR="00706F14" w:rsidRPr="006E2984" w:rsidRDefault="00706F1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3C1A53">
        <w:rPr>
          <w:rFonts w:cs="Times New Roman"/>
          <w:szCs w:val="24"/>
        </w:rPr>
        <w:t>Siekiant mažinti namų darbų krūvį mokiniams, mokytojams rekomenduojama</w:t>
      </w:r>
      <w:r w:rsidR="006E2984">
        <w:rPr>
          <w:rFonts w:cs="Times New Roman"/>
          <w:szCs w:val="24"/>
        </w:rPr>
        <w:t xml:space="preserve"> </w:t>
      </w:r>
      <w:r w:rsidRPr="006E2984">
        <w:rPr>
          <w:rFonts w:cs="Times New Roman"/>
          <w:szCs w:val="24"/>
        </w:rPr>
        <w:t>praktikuoti pamokose aktyviuosius mokymo metodus, kurie skati</w:t>
      </w:r>
      <w:r w:rsidR="006E2984" w:rsidRPr="006E2984">
        <w:rPr>
          <w:rFonts w:cs="Times New Roman"/>
          <w:szCs w:val="24"/>
        </w:rPr>
        <w:t>ntų kuo daugiau išmokti pamokoje.</w:t>
      </w:r>
    </w:p>
    <w:p w:rsidR="00706F14" w:rsidRPr="00012325" w:rsidRDefault="006E298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Du</w:t>
      </w:r>
      <w:r w:rsidR="00706F14" w:rsidRPr="004B1DEE">
        <w:rPr>
          <w:rFonts w:cs="Times New Roman"/>
          <w:szCs w:val="24"/>
        </w:rPr>
        <w:t xml:space="preserve"> kartus per mokslo metus organizuojama „Savaitė be namų darbų“: prieš</w:t>
      </w:r>
      <w:r w:rsidR="00012325">
        <w:rPr>
          <w:rFonts w:cs="Times New Roman"/>
          <w:szCs w:val="24"/>
        </w:rPr>
        <w:t xml:space="preserve"> </w:t>
      </w:r>
      <w:r w:rsidRPr="00012325">
        <w:rPr>
          <w:rFonts w:cs="Times New Roman"/>
          <w:szCs w:val="24"/>
        </w:rPr>
        <w:t>Kalėdų atostogas, prieš Velykų atostogas arba</w:t>
      </w:r>
      <w:r w:rsidR="00706F14" w:rsidRPr="00012325">
        <w:rPr>
          <w:rFonts w:cs="Times New Roman"/>
          <w:szCs w:val="24"/>
        </w:rPr>
        <w:t xml:space="preserve"> paskutinę mokslo metų savaitę</w:t>
      </w:r>
      <w:r w:rsidRPr="00012325">
        <w:rPr>
          <w:rFonts w:cs="Times New Roman"/>
          <w:szCs w:val="24"/>
        </w:rPr>
        <w:t xml:space="preserve"> (Mokinių tarybos sprendimu)</w:t>
      </w:r>
      <w:r w:rsidR="00706F14" w:rsidRPr="00012325">
        <w:rPr>
          <w:rFonts w:cs="Times New Roman"/>
          <w:szCs w:val="24"/>
        </w:rPr>
        <w:t>.</w:t>
      </w:r>
    </w:p>
    <w:p w:rsidR="00706F14" w:rsidRPr="003C1A53" w:rsidRDefault="00706F14" w:rsidP="00012325">
      <w:pPr>
        <w:pStyle w:val="Sraopastraip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cs="Times New Roman"/>
          <w:szCs w:val="24"/>
        </w:rPr>
      </w:pPr>
      <w:r w:rsidRPr="003C1A53">
        <w:rPr>
          <w:rFonts w:cs="Times New Roman"/>
          <w:szCs w:val="24"/>
        </w:rPr>
        <w:t>Skirdami namų darbus mokytojai atsižvelgia į rekomenduojamą dalykui skirtą</w:t>
      </w:r>
    </w:p>
    <w:p w:rsidR="006E2984" w:rsidRDefault="006E298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maksimalų </w:t>
      </w:r>
      <w:r w:rsidR="00706F14" w:rsidRPr="003C1A53">
        <w:rPr>
          <w:rFonts w:cs="Times New Roman"/>
          <w:szCs w:val="24"/>
        </w:rPr>
        <w:t>namų darbų atlikimo laiką</w:t>
      </w:r>
      <w:r w:rsidR="005C7723">
        <w:rPr>
          <w:rFonts w:cs="Times New Roman"/>
          <w:szCs w:val="24"/>
        </w:rPr>
        <w:t xml:space="preserve"> (2</w:t>
      </w:r>
      <w:r w:rsidR="00706F14" w:rsidRPr="003C1A53">
        <w:rPr>
          <w:rFonts w:cs="Times New Roman"/>
          <w:szCs w:val="24"/>
        </w:rPr>
        <w:t xml:space="preserve"> priedas). </w:t>
      </w:r>
    </w:p>
    <w:p w:rsidR="00706F14" w:rsidRDefault="00706F14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E2984">
        <w:rPr>
          <w:rFonts w:cs="Times New Roman"/>
          <w:i/>
          <w:szCs w:val="24"/>
        </w:rPr>
        <w:t>Pastaba. Nurodytas lentelėje laika</w:t>
      </w:r>
      <w:r w:rsidR="003C1A53" w:rsidRPr="006E2984">
        <w:rPr>
          <w:rFonts w:cs="Times New Roman"/>
          <w:i/>
          <w:szCs w:val="24"/>
        </w:rPr>
        <w:t xml:space="preserve">s yra orientacinis, </w:t>
      </w:r>
      <w:r w:rsidRPr="006E2984">
        <w:rPr>
          <w:rFonts w:cs="Times New Roman"/>
          <w:i/>
          <w:szCs w:val="24"/>
        </w:rPr>
        <w:t>mokytojai jį derina tarpusavyje ir su mokiniais.</w:t>
      </w:r>
    </w:p>
    <w:p w:rsidR="004B1DEE" w:rsidRPr="003C1A53" w:rsidRDefault="004B1DEE" w:rsidP="0001232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B1DEE" w:rsidRPr="005738C8" w:rsidRDefault="004B1DEE" w:rsidP="004B1DEE">
      <w:pPr>
        <w:jc w:val="center"/>
        <w:rPr>
          <w:b/>
        </w:rPr>
      </w:pPr>
      <w:r w:rsidRPr="005738C8">
        <w:rPr>
          <w:b/>
        </w:rPr>
        <w:t>IV. MOKYTOJŲ BENDRADARBIAVIMAS SPRENDŽIANT</w:t>
      </w:r>
    </w:p>
    <w:p w:rsidR="00706F14" w:rsidRPr="005738C8" w:rsidRDefault="004B1DEE" w:rsidP="004B1DEE">
      <w:pPr>
        <w:jc w:val="center"/>
        <w:rPr>
          <w:b/>
        </w:rPr>
      </w:pPr>
      <w:r w:rsidRPr="005738C8">
        <w:rPr>
          <w:b/>
        </w:rPr>
        <w:t>MOKYMOSI KRŪVIŲ KLAUSIMUS</w:t>
      </w:r>
    </w:p>
    <w:p w:rsidR="004B1DEE" w:rsidRDefault="004B1DEE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Kontrolinių darbų derinimas (atskiras kiekvienos klasės kontrolinių darbų mėnesio grafikas, kurį mokytojai pildo pagal dalykų ilgalaikius planus ir fiksuoja elektroniniame dienyne).</w:t>
      </w:r>
    </w:p>
    <w:p w:rsidR="004B1DEE" w:rsidRDefault="004B1DEE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Namų darbų apimties derinimas pagal sudarytą lentelę (sudaryta lentelė, kurioje paskaičiuota, kiek kokio dalyko mokytojas turėtų skirti laiko mokinio namų darbų ruošimui).</w:t>
      </w:r>
    </w:p>
    <w:p w:rsidR="00706F14" w:rsidRDefault="008C13DA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lastRenderedPageBreak/>
        <w:t>Klasės auklėtojo ir dalyko mokytojo individualus pokalbis</w:t>
      </w:r>
      <w:r w:rsidR="004B1DEE">
        <w:t xml:space="preserve"> arba pagal poreikį organizuojami klasėje dirbančių mokytojų pasitarimai.</w:t>
      </w:r>
    </w:p>
    <w:p w:rsidR="00706F14" w:rsidRPr="008C13DA" w:rsidRDefault="004B1DEE" w:rsidP="00706F14">
      <w:pPr>
        <w:jc w:val="center"/>
        <w:rPr>
          <w:b/>
        </w:rPr>
      </w:pPr>
      <w:r w:rsidRPr="008C13DA">
        <w:rPr>
          <w:b/>
        </w:rPr>
        <w:t>V. MOKYMOSI KRŪVIŲ IR NAMŲ DARBŲ STEBĖSENA</w:t>
      </w:r>
    </w:p>
    <w:p w:rsidR="005C7723" w:rsidRDefault="004C6C9C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Direktoriaus pavaduotojas</w:t>
      </w:r>
      <w:r w:rsidR="004B1DEE">
        <w:t xml:space="preserve"> ugdym</w:t>
      </w:r>
      <w:r w:rsidR="008C13DA">
        <w:t>ui pagal funkcija vykdo ugdomąją stebėseną</w:t>
      </w:r>
      <w:r w:rsidR="004B1DEE">
        <w:t>:</w:t>
      </w:r>
      <w:r w:rsidR="005C7723">
        <w:t xml:space="preserve"> </w:t>
      </w:r>
      <w:r w:rsidR="004B1DEE">
        <w:t>kont</w:t>
      </w:r>
      <w:r>
        <w:t>rolinių darbų grafiko laikymąsi</w:t>
      </w:r>
      <w:r w:rsidR="004B1DEE">
        <w:t>, namų darbų</w:t>
      </w:r>
      <w:r w:rsidR="005C7723">
        <w:t xml:space="preserve"> </w:t>
      </w:r>
      <w:r>
        <w:t>skyrimą, mokytojo darbą</w:t>
      </w:r>
      <w:r w:rsidR="004B1DEE">
        <w:t xml:space="preserve"> pamokoje;</w:t>
      </w:r>
    </w:p>
    <w:p w:rsidR="005C7723" w:rsidRDefault="004B1DEE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Per mokslo metus ne mažiau kaip vieną kartą atliekamas vienas tyrimas / apklausa</w:t>
      </w:r>
      <w:r w:rsidR="005C7723">
        <w:t xml:space="preserve"> </w:t>
      </w:r>
      <w:r>
        <w:t>moky</w:t>
      </w:r>
      <w:r w:rsidR="008C13DA">
        <w:t>mosi krūvių reguliavimo klausimu</w:t>
      </w:r>
      <w:r>
        <w:t>.</w:t>
      </w:r>
    </w:p>
    <w:p w:rsidR="005C7723" w:rsidRDefault="004B1DEE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Mokymosi krūvių stebėsenos klausimai visada įtraukiami į adaptacijos tyrimus.</w:t>
      </w:r>
    </w:p>
    <w:p w:rsidR="004B1DEE" w:rsidRDefault="004B1DEE" w:rsidP="00012325">
      <w:pPr>
        <w:pStyle w:val="Sraopastraipa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>
        <w:t>Pagal gautus duomenis parengiamos rekomendacijos.</w:t>
      </w:r>
    </w:p>
    <w:p w:rsidR="005C7723" w:rsidRPr="008C13DA" w:rsidRDefault="005C7723" w:rsidP="005C7723">
      <w:pPr>
        <w:jc w:val="center"/>
        <w:rPr>
          <w:b/>
        </w:rPr>
      </w:pPr>
      <w:r w:rsidRPr="008C13DA">
        <w:rPr>
          <w:b/>
        </w:rPr>
        <w:t>VI. BAIGIAMOSIOS NUOSTATOS</w:t>
      </w:r>
    </w:p>
    <w:p w:rsidR="005C7723" w:rsidRDefault="005C7723" w:rsidP="00012325">
      <w:pPr>
        <w:pStyle w:val="Sraopastraipa"/>
        <w:numPr>
          <w:ilvl w:val="0"/>
          <w:numId w:val="21"/>
        </w:numPr>
        <w:tabs>
          <w:tab w:val="left" w:pos="993"/>
        </w:tabs>
        <w:ind w:firstLine="207"/>
        <w:jc w:val="both"/>
      </w:pPr>
      <w:r>
        <w:t>Aprašą papildo priemonių plan</w:t>
      </w:r>
      <w:r w:rsidR="008C13DA">
        <w:t>as, kuris kasmet koreguojamas (2</w:t>
      </w:r>
      <w:r>
        <w:t xml:space="preserve"> priedas).</w:t>
      </w:r>
    </w:p>
    <w:p w:rsidR="005C7723" w:rsidRDefault="005C7723" w:rsidP="00012325">
      <w:pPr>
        <w:pStyle w:val="Sraopastraipa"/>
        <w:numPr>
          <w:ilvl w:val="0"/>
          <w:numId w:val="21"/>
        </w:numPr>
        <w:tabs>
          <w:tab w:val="left" w:pos="993"/>
        </w:tabs>
        <w:ind w:firstLine="207"/>
        <w:jc w:val="both"/>
      </w:pPr>
      <w:r>
        <w:t>Trumpo laikotarpio konsultacijos neįskaitomos į mokinio mokymosi krūvį.</w:t>
      </w:r>
    </w:p>
    <w:p w:rsidR="005C7723" w:rsidRDefault="005C7723" w:rsidP="00012325">
      <w:pPr>
        <w:pStyle w:val="Sraopastraipa"/>
        <w:numPr>
          <w:ilvl w:val="0"/>
          <w:numId w:val="21"/>
        </w:numPr>
        <w:tabs>
          <w:tab w:val="left" w:pos="993"/>
        </w:tabs>
        <w:ind w:firstLine="207"/>
        <w:jc w:val="both"/>
      </w:pPr>
      <w:r>
        <w:t>Grožinės literatūros skaitymas neįskaitomos į mokinio mokymosi krūvį.</w:t>
      </w:r>
    </w:p>
    <w:p w:rsidR="005C7723" w:rsidRDefault="005C7723" w:rsidP="00012325">
      <w:pPr>
        <w:pStyle w:val="Sraopastraipa"/>
        <w:numPr>
          <w:ilvl w:val="0"/>
          <w:numId w:val="21"/>
        </w:numPr>
        <w:tabs>
          <w:tab w:val="left" w:pos="851"/>
          <w:tab w:val="left" w:pos="993"/>
        </w:tabs>
        <w:ind w:firstLine="207"/>
        <w:jc w:val="both"/>
      </w:pPr>
      <w:r>
        <w:t>Aprašas skelbiamas gimnaz</w:t>
      </w:r>
      <w:r w:rsidR="008C13DA">
        <w:t>ijos internetinėje svetainėje</w:t>
      </w:r>
      <w:r>
        <w:t>.</w:t>
      </w:r>
    </w:p>
    <w:p w:rsidR="00706F14" w:rsidRDefault="005C7723" w:rsidP="005C7723">
      <w:pPr>
        <w:jc w:val="center"/>
      </w:pPr>
      <w:r>
        <w:t>_____________________________________</w:t>
      </w: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8C13DA" w:rsidRDefault="008C13DA" w:rsidP="00706F14">
      <w:pPr>
        <w:jc w:val="center"/>
      </w:pPr>
    </w:p>
    <w:p w:rsidR="008C13DA" w:rsidRDefault="008C13DA" w:rsidP="00706F14">
      <w:pPr>
        <w:jc w:val="center"/>
      </w:pPr>
    </w:p>
    <w:p w:rsidR="008C13DA" w:rsidRDefault="008C13DA" w:rsidP="00706F14">
      <w:pPr>
        <w:jc w:val="center"/>
      </w:pPr>
    </w:p>
    <w:p w:rsidR="008C13DA" w:rsidRDefault="008C13DA" w:rsidP="00706F14">
      <w:pPr>
        <w:jc w:val="center"/>
      </w:pPr>
    </w:p>
    <w:p w:rsidR="008C13DA" w:rsidRDefault="008C13DA" w:rsidP="00706F14">
      <w:pPr>
        <w:jc w:val="center"/>
      </w:pPr>
    </w:p>
    <w:p w:rsidR="008C13DA" w:rsidRDefault="008C13DA" w:rsidP="00706F14">
      <w:pPr>
        <w:jc w:val="center"/>
      </w:pPr>
    </w:p>
    <w:p w:rsidR="00517852" w:rsidRDefault="00517852" w:rsidP="00706F14">
      <w:pPr>
        <w:jc w:val="center"/>
      </w:pPr>
    </w:p>
    <w:p w:rsidR="00517852" w:rsidRDefault="00517852" w:rsidP="00706F14">
      <w:pPr>
        <w:jc w:val="center"/>
      </w:pPr>
    </w:p>
    <w:p w:rsidR="008C13DA" w:rsidRPr="00346554" w:rsidRDefault="008C13DA" w:rsidP="008C13DA">
      <w:pPr>
        <w:pStyle w:val="Betarp"/>
        <w:jc w:val="right"/>
        <w:rPr>
          <w:lang w:val="lt-LT"/>
        </w:rPr>
      </w:pPr>
      <w:r w:rsidRPr="00346554">
        <w:rPr>
          <w:lang w:val="lt-LT"/>
        </w:rPr>
        <w:lastRenderedPageBreak/>
        <w:t>Ignalinos r. Vidiškių gimnazijos mokymosi krūvių reguliavimo tvarkos aprašo</w:t>
      </w:r>
    </w:p>
    <w:p w:rsidR="008C13DA" w:rsidRPr="006A5886" w:rsidRDefault="008C13DA" w:rsidP="008C13DA">
      <w:pPr>
        <w:pStyle w:val="Betarp"/>
        <w:jc w:val="right"/>
        <w:rPr>
          <w:lang w:val="lt-LT"/>
        </w:rPr>
      </w:pPr>
      <w:r>
        <w:t xml:space="preserve">1 </w:t>
      </w:r>
      <w:r w:rsidRPr="006A5886">
        <w:rPr>
          <w:lang w:val="lt-LT"/>
        </w:rPr>
        <w:t>priedas</w:t>
      </w:r>
    </w:p>
    <w:p w:rsidR="008C13DA" w:rsidRDefault="008C13DA" w:rsidP="008C13DA">
      <w:pPr>
        <w:jc w:val="center"/>
      </w:pPr>
    </w:p>
    <w:p w:rsidR="008C13DA" w:rsidRPr="00346554" w:rsidRDefault="008C13DA" w:rsidP="008C13DA">
      <w:pPr>
        <w:jc w:val="center"/>
        <w:rPr>
          <w:b/>
        </w:rPr>
      </w:pPr>
      <w:r>
        <w:rPr>
          <w:b/>
        </w:rPr>
        <w:t xml:space="preserve">MAKSIMALAUS </w:t>
      </w:r>
      <w:r w:rsidRPr="00346554">
        <w:rPr>
          <w:b/>
        </w:rPr>
        <w:t>NAMŲ DARBŲ KRŪVIO PASKIRSTYMAS SAVAITEI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40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</w:tblGrid>
      <w:tr w:rsidR="008C13DA" w:rsidTr="00803826">
        <w:tc>
          <w:tcPr>
            <w:tcW w:w="1740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Dalykas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I, II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III, IV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Lietuvių k.</w:t>
            </w:r>
            <w:r>
              <w:rPr>
                <w:rFonts w:cs="Times New Roman"/>
                <w:sz w:val="22"/>
              </w:rPr>
              <w:t xml:space="preserve"> (</w:t>
            </w:r>
            <w:r w:rsidRPr="00346554">
              <w:rPr>
                <w:rFonts w:cs="Times New Roman"/>
                <w:sz w:val="22"/>
              </w:rPr>
              <w:t xml:space="preserve"> ir lit.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1val. 15 min.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1val. 15 min.</w:t>
            </w:r>
          </w:p>
        </w:tc>
        <w:tc>
          <w:tcPr>
            <w:tcW w:w="737" w:type="dxa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</w:t>
            </w:r>
          </w:p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15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val.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Užsienio k. (I)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E861F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  <w:highlight w:val="lightGray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8C13DA" w:rsidRPr="00A71B2C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71B2C">
              <w:rPr>
                <w:rFonts w:cs="Times New Roman"/>
                <w:sz w:val="22"/>
              </w:rPr>
              <w:t>15 min.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45 min. 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 15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 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 30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Užsienio k. (II)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Matematika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1val. 15 min.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 30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val. 30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val.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 val. 15 min. 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15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15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30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val. 30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Pasaulio pažinimas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Gamta ir žmogus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Biologija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Fizika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Chemija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Informacinės </w:t>
            </w:r>
            <w:r w:rsidRPr="00346554">
              <w:rPr>
                <w:rFonts w:cs="Times New Roman"/>
                <w:sz w:val="22"/>
              </w:rPr>
              <w:t>technologijos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Istorija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Geografija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Ekonomika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Žmogaus sauga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Dorinis ugdymas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Menai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auto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min.</w:t>
            </w: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6554">
              <w:rPr>
                <w:rFonts w:cs="Times New Roman"/>
                <w:sz w:val="22"/>
              </w:rPr>
              <w:t>Technologijos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Konsultacijos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Moduliai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8C13DA" w:rsidRPr="00346554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8C13DA" w:rsidTr="00803826">
        <w:tc>
          <w:tcPr>
            <w:tcW w:w="1740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Maksimalus val. sk. per savaitę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2,5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3</w:t>
            </w:r>
          </w:p>
        </w:tc>
        <w:tc>
          <w:tcPr>
            <w:tcW w:w="737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7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9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10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13</w:t>
            </w:r>
          </w:p>
        </w:tc>
        <w:tc>
          <w:tcPr>
            <w:tcW w:w="738" w:type="dxa"/>
          </w:tcPr>
          <w:p w:rsidR="008C13DA" w:rsidRPr="00823336" w:rsidRDefault="008C13DA" w:rsidP="00803826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823336">
              <w:rPr>
                <w:rFonts w:cs="Times New Roman"/>
                <w:b/>
                <w:sz w:val="22"/>
              </w:rPr>
              <w:t>14</w:t>
            </w:r>
          </w:p>
        </w:tc>
      </w:tr>
    </w:tbl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8C13DA" w:rsidRDefault="008C13DA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17852" w:rsidRDefault="00517852" w:rsidP="008C13D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06F14" w:rsidRDefault="005C7723" w:rsidP="005C7723">
      <w:pPr>
        <w:pStyle w:val="Betarp"/>
        <w:jc w:val="right"/>
      </w:pPr>
      <w:r>
        <w:lastRenderedPageBreak/>
        <w:t xml:space="preserve">Ignalinos r. </w:t>
      </w:r>
      <w:r w:rsidRPr="005C7723">
        <w:rPr>
          <w:lang w:val="lt-LT"/>
        </w:rPr>
        <w:t>Vidiškių gimnazijos mokymosi krūvių reguliavimo tvarkos</w:t>
      </w:r>
      <w:r>
        <w:t xml:space="preserve"> aprašo</w:t>
      </w:r>
    </w:p>
    <w:p w:rsidR="00706F14" w:rsidRPr="006A5886" w:rsidRDefault="008C13DA" w:rsidP="005C7723">
      <w:pPr>
        <w:pStyle w:val="Betarp"/>
        <w:jc w:val="right"/>
        <w:rPr>
          <w:lang w:val="lt-LT"/>
        </w:rPr>
      </w:pPr>
      <w:r>
        <w:t>2</w:t>
      </w:r>
      <w:r w:rsidR="005C7723">
        <w:t xml:space="preserve"> </w:t>
      </w:r>
      <w:r w:rsidR="005C7723" w:rsidRPr="006A5886">
        <w:rPr>
          <w:lang w:val="lt-LT"/>
        </w:rPr>
        <w:t>priedas</w:t>
      </w:r>
    </w:p>
    <w:p w:rsidR="00671864" w:rsidRDefault="00671864" w:rsidP="005C7723">
      <w:pPr>
        <w:pStyle w:val="Betarp"/>
        <w:jc w:val="right"/>
      </w:pPr>
    </w:p>
    <w:p w:rsidR="005C7723" w:rsidRPr="006A5886" w:rsidRDefault="005C7723" w:rsidP="005C7723">
      <w:pPr>
        <w:pStyle w:val="Betarp"/>
        <w:jc w:val="center"/>
        <w:rPr>
          <w:b/>
        </w:rPr>
      </w:pPr>
      <w:r w:rsidRPr="006A5886">
        <w:rPr>
          <w:b/>
        </w:rPr>
        <w:t>MOKINIŲ MOKYMOSI KRŪVIŲ REGULIAVIMO PRIEMONIŲ PLANAS</w:t>
      </w:r>
    </w:p>
    <w:p w:rsidR="00671864" w:rsidRDefault="00671864" w:rsidP="005C7723">
      <w:pPr>
        <w:pStyle w:val="Betarp"/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3509"/>
      </w:tblGrid>
      <w:tr w:rsidR="005C7723" w:rsidTr="006A5886">
        <w:tc>
          <w:tcPr>
            <w:tcW w:w="1951" w:type="dxa"/>
          </w:tcPr>
          <w:p w:rsidR="005C7723" w:rsidRPr="006A5886" w:rsidRDefault="005C7723" w:rsidP="00706F14">
            <w:pPr>
              <w:jc w:val="center"/>
              <w:rPr>
                <w:b/>
              </w:rPr>
            </w:pPr>
            <w:r w:rsidRPr="006A5886">
              <w:rPr>
                <w:b/>
              </w:rPr>
              <w:t>Laikas</w:t>
            </w:r>
          </w:p>
        </w:tc>
        <w:tc>
          <w:tcPr>
            <w:tcW w:w="4394" w:type="dxa"/>
          </w:tcPr>
          <w:p w:rsidR="005C7723" w:rsidRPr="006A5886" w:rsidRDefault="005C7723" w:rsidP="00706F14">
            <w:pPr>
              <w:jc w:val="center"/>
              <w:rPr>
                <w:b/>
              </w:rPr>
            </w:pPr>
            <w:r w:rsidRPr="006A5886">
              <w:rPr>
                <w:b/>
              </w:rPr>
              <w:t>Priemonė</w:t>
            </w:r>
          </w:p>
        </w:tc>
        <w:tc>
          <w:tcPr>
            <w:tcW w:w="3509" w:type="dxa"/>
          </w:tcPr>
          <w:p w:rsidR="005C7723" w:rsidRPr="006A5886" w:rsidRDefault="005C7723" w:rsidP="00706F14">
            <w:pPr>
              <w:jc w:val="center"/>
              <w:rPr>
                <w:b/>
              </w:rPr>
            </w:pPr>
            <w:r w:rsidRPr="006A5886">
              <w:rPr>
                <w:b/>
              </w:rPr>
              <w:t>Atsakingas</w:t>
            </w:r>
          </w:p>
        </w:tc>
      </w:tr>
      <w:tr w:rsidR="005C7723" w:rsidTr="006A5886">
        <w:tc>
          <w:tcPr>
            <w:tcW w:w="1951" w:type="dxa"/>
          </w:tcPr>
          <w:p w:rsidR="005C7723" w:rsidRPr="00DD655D" w:rsidRDefault="003A31BD" w:rsidP="00C01553">
            <w:r w:rsidRPr="00DD655D">
              <w:t>Rugsėjo I sav.</w:t>
            </w:r>
          </w:p>
          <w:p w:rsidR="003A31BD" w:rsidRPr="00DD655D" w:rsidRDefault="003A31BD" w:rsidP="00C01553">
            <w:r w:rsidRPr="00DD655D">
              <w:t>Sausio I sav.</w:t>
            </w:r>
          </w:p>
        </w:tc>
        <w:tc>
          <w:tcPr>
            <w:tcW w:w="4394" w:type="dxa"/>
          </w:tcPr>
          <w:p w:rsidR="005C7723" w:rsidRPr="00DD655D" w:rsidRDefault="005C7723" w:rsidP="00C01553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Pamokų tvarkaraščio sudarymas</w:t>
            </w:r>
          </w:p>
        </w:tc>
        <w:tc>
          <w:tcPr>
            <w:tcW w:w="3509" w:type="dxa"/>
          </w:tcPr>
          <w:p w:rsidR="005C7723" w:rsidRPr="00DD655D" w:rsidRDefault="00C01553" w:rsidP="00C0155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5C7723" w:rsidTr="006A5886">
        <w:tc>
          <w:tcPr>
            <w:tcW w:w="1951" w:type="dxa"/>
          </w:tcPr>
          <w:p w:rsidR="005C7723" w:rsidRPr="00DD655D" w:rsidRDefault="003A31BD" w:rsidP="00C01553">
            <w:r w:rsidRPr="00DD655D">
              <w:t>Rugsėjo I sav.</w:t>
            </w:r>
          </w:p>
        </w:tc>
        <w:tc>
          <w:tcPr>
            <w:tcW w:w="4394" w:type="dxa"/>
          </w:tcPr>
          <w:p w:rsidR="005C7723" w:rsidRPr="00DD655D" w:rsidRDefault="00C01553" w:rsidP="00C01553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Ilgalaikių planų ir programų sudarymas</w:t>
            </w:r>
          </w:p>
        </w:tc>
        <w:tc>
          <w:tcPr>
            <w:tcW w:w="3509" w:type="dxa"/>
          </w:tcPr>
          <w:p w:rsidR="005C7723" w:rsidRPr="00DD655D" w:rsidRDefault="00C01553" w:rsidP="00C01553">
            <w:pPr>
              <w:rPr>
                <w:szCs w:val="24"/>
              </w:rPr>
            </w:pPr>
            <w:r w:rsidRPr="00DD655D">
              <w:rPr>
                <w:szCs w:val="24"/>
              </w:rPr>
              <w:t>Mokytojai</w:t>
            </w:r>
          </w:p>
        </w:tc>
      </w:tr>
      <w:tr w:rsidR="00671864" w:rsidTr="006A5886">
        <w:tc>
          <w:tcPr>
            <w:tcW w:w="1951" w:type="dxa"/>
          </w:tcPr>
          <w:p w:rsidR="00671864" w:rsidRPr="00DD655D" w:rsidRDefault="00671864" w:rsidP="00C01553">
            <w:r>
              <w:t>Rugsėjo I sav.</w:t>
            </w:r>
          </w:p>
        </w:tc>
        <w:tc>
          <w:tcPr>
            <w:tcW w:w="4394" w:type="dxa"/>
          </w:tcPr>
          <w:p w:rsidR="00671864" w:rsidRPr="00DD655D" w:rsidRDefault="00671864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Duomenų surinkimas apie tėvų sutikimą vaikui pasirinkti didesnį nei minimalus pamokų skaičių.</w:t>
            </w:r>
          </w:p>
        </w:tc>
        <w:tc>
          <w:tcPr>
            <w:tcW w:w="3509" w:type="dxa"/>
          </w:tcPr>
          <w:p w:rsidR="00671864" w:rsidRPr="00DD655D" w:rsidRDefault="00671864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C01553" w:rsidTr="006A5886">
        <w:tc>
          <w:tcPr>
            <w:tcW w:w="1951" w:type="dxa"/>
          </w:tcPr>
          <w:p w:rsidR="00C01553" w:rsidRDefault="003A31BD" w:rsidP="00C01553">
            <w:r w:rsidRPr="00DD655D">
              <w:t>Rugsėjo IV sav.</w:t>
            </w:r>
          </w:p>
          <w:p w:rsidR="00AA6107" w:rsidRPr="00DD655D" w:rsidRDefault="00AA6107" w:rsidP="00C01553">
            <w:r w:rsidRPr="00DD655D">
              <w:t>Sausio I sav.</w:t>
            </w:r>
          </w:p>
        </w:tc>
        <w:tc>
          <w:tcPr>
            <w:tcW w:w="4394" w:type="dxa"/>
          </w:tcPr>
          <w:p w:rsidR="00C01553" w:rsidRPr="00DD655D" w:rsidRDefault="00C01553" w:rsidP="00C01553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Neformaliojo ugdymo tvarkaraščio sudarymas</w:t>
            </w:r>
          </w:p>
        </w:tc>
        <w:tc>
          <w:tcPr>
            <w:tcW w:w="3509" w:type="dxa"/>
            <w:vMerge w:val="restart"/>
          </w:tcPr>
          <w:p w:rsidR="00C01553" w:rsidRPr="00DD655D" w:rsidRDefault="00C01553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C01553" w:rsidTr="006A5886">
        <w:tc>
          <w:tcPr>
            <w:tcW w:w="1951" w:type="dxa"/>
          </w:tcPr>
          <w:p w:rsidR="00C01553" w:rsidRPr="00DD655D" w:rsidRDefault="003A31BD" w:rsidP="00C01553">
            <w:r w:rsidRPr="00DD655D">
              <w:t>Spalio I sav.</w:t>
            </w:r>
          </w:p>
        </w:tc>
        <w:tc>
          <w:tcPr>
            <w:tcW w:w="4394" w:type="dxa"/>
          </w:tcPr>
          <w:p w:rsidR="00C01553" w:rsidRPr="00DD655D" w:rsidRDefault="00C01553" w:rsidP="00C0155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Duomenų surinkimas apie mokinius, lankančius</w:t>
            </w:r>
          </w:p>
          <w:p w:rsidR="00C01553" w:rsidRPr="00DD655D" w:rsidRDefault="00C01553" w:rsidP="00C0155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papildomas aktyvaus judėjimo pratybas, muzikos, dailės ar sporto mokyklas.</w:t>
            </w:r>
          </w:p>
        </w:tc>
        <w:tc>
          <w:tcPr>
            <w:tcW w:w="3509" w:type="dxa"/>
            <w:vMerge/>
          </w:tcPr>
          <w:p w:rsidR="00C01553" w:rsidRPr="00DD655D" w:rsidRDefault="00C01553" w:rsidP="00C01553">
            <w:pPr>
              <w:rPr>
                <w:szCs w:val="24"/>
              </w:rPr>
            </w:pPr>
          </w:p>
        </w:tc>
      </w:tr>
      <w:tr w:rsidR="003A31BD" w:rsidTr="006A5886">
        <w:tc>
          <w:tcPr>
            <w:tcW w:w="1951" w:type="dxa"/>
          </w:tcPr>
          <w:p w:rsidR="003A31BD" w:rsidRPr="00DD655D" w:rsidRDefault="003A31BD" w:rsidP="00C01553">
            <w:r w:rsidRPr="00DD655D">
              <w:t xml:space="preserve">Spalio </w:t>
            </w:r>
            <w:r w:rsidR="00DD655D" w:rsidRPr="00DD655D">
              <w:t>IV sav.</w:t>
            </w:r>
          </w:p>
          <w:p w:rsidR="00DD655D" w:rsidRPr="00DD655D" w:rsidRDefault="00DD655D" w:rsidP="00C01553">
            <w:r w:rsidRPr="00DD655D">
              <w:t>Gruodžio I sav.</w:t>
            </w:r>
          </w:p>
        </w:tc>
        <w:tc>
          <w:tcPr>
            <w:tcW w:w="4394" w:type="dxa"/>
          </w:tcPr>
          <w:p w:rsidR="003A31BD" w:rsidRPr="00DD655D" w:rsidRDefault="003A31BD" w:rsidP="00CD0E86">
            <w:pPr>
              <w:rPr>
                <w:szCs w:val="24"/>
              </w:rPr>
            </w:pPr>
            <w:r w:rsidRPr="00DD655D">
              <w:rPr>
                <w:szCs w:val="24"/>
              </w:rPr>
              <w:t>Mokinių mokymosi krūvio tyrimas</w:t>
            </w:r>
            <w:r w:rsidR="00DD655D" w:rsidRPr="00DD655D">
              <w:rPr>
                <w:szCs w:val="24"/>
              </w:rPr>
              <w:t>, rezultatų aptarimas.</w:t>
            </w:r>
          </w:p>
        </w:tc>
        <w:tc>
          <w:tcPr>
            <w:tcW w:w="3509" w:type="dxa"/>
          </w:tcPr>
          <w:p w:rsidR="003A31BD" w:rsidRPr="00DD655D" w:rsidRDefault="003A31BD" w:rsidP="00CD0E86">
            <w:pPr>
              <w:rPr>
                <w:szCs w:val="24"/>
              </w:rPr>
            </w:pPr>
            <w:r w:rsidRPr="00DD655D">
              <w:rPr>
                <w:szCs w:val="24"/>
              </w:rPr>
              <w:t>VGK</w:t>
            </w:r>
          </w:p>
          <w:p w:rsidR="00DD655D" w:rsidRPr="00DD655D" w:rsidRDefault="00DD655D" w:rsidP="00CD0E86">
            <w:pPr>
              <w:rPr>
                <w:szCs w:val="24"/>
              </w:rPr>
            </w:pPr>
            <w:r w:rsidRPr="00DD655D">
              <w:rPr>
                <w:szCs w:val="24"/>
              </w:rPr>
              <w:t>Mokytojų taryba</w:t>
            </w:r>
          </w:p>
        </w:tc>
      </w:tr>
      <w:tr w:rsidR="00DD655D" w:rsidTr="006A5886">
        <w:tc>
          <w:tcPr>
            <w:tcW w:w="1951" w:type="dxa"/>
          </w:tcPr>
          <w:p w:rsidR="00DD655D" w:rsidRPr="00DD655D" w:rsidRDefault="00DD655D" w:rsidP="00CD0E86">
            <w:r w:rsidRPr="00DD655D">
              <w:t>Lapkričio IV sav.</w:t>
            </w:r>
          </w:p>
        </w:tc>
        <w:tc>
          <w:tcPr>
            <w:tcW w:w="4394" w:type="dxa"/>
          </w:tcPr>
          <w:p w:rsidR="00DD655D" w:rsidRPr="00DD655D" w:rsidRDefault="00DD655D" w:rsidP="00CD0E86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Kontrolinių darbų rašymo tvarkos laikymosi analizė.</w:t>
            </w:r>
          </w:p>
        </w:tc>
        <w:tc>
          <w:tcPr>
            <w:tcW w:w="3509" w:type="dxa"/>
          </w:tcPr>
          <w:p w:rsidR="00DD655D" w:rsidRPr="00DD655D" w:rsidRDefault="00DD655D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5C7723" w:rsidTr="006A5886">
        <w:tc>
          <w:tcPr>
            <w:tcW w:w="1951" w:type="dxa"/>
          </w:tcPr>
          <w:p w:rsidR="005C7723" w:rsidRPr="00DD655D" w:rsidRDefault="003A31BD" w:rsidP="00C01553">
            <w:r w:rsidRPr="00DD655D">
              <w:t>Lapkričio IV sav.</w:t>
            </w:r>
          </w:p>
          <w:p w:rsidR="003A31BD" w:rsidRPr="00DD655D" w:rsidRDefault="003A31BD" w:rsidP="00C01553">
            <w:r w:rsidRPr="00DD655D">
              <w:t>Gruodžio I sav.</w:t>
            </w:r>
          </w:p>
        </w:tc>
        <w:tc>
          <w:tcPr>
            <w:tcW w:w="4394" w:type="dxa"/>
          </w:tcPr>
          <w:p w:rsidR="005C7723" w:rsidRPr="00DD655D" w:rsidRDefault="00C01553" w:rsidP="00C01553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Mokinių</w:t>
            </w:r>
            <w:r w:rsidR="003A31BD" w:rsidRPr="00DD655D">
              <w:rPr>
                <w:rFonts w:cs="Times New Roman"/>
                <w:szCs w:val="24"/>
              </w:rPr>
              <w:t xml:space="preserve"> adaptacijos tyrimas</w:t>
            </w:r>
            <w:r w:rsidRPr="00DD655D">
              <w:rPr>
                <w:rFonts w:cs="Times New Roman"/>
                <w:szCs w:val="24"/>
              </w:rPr>
              <w:t xml:space="preserve">, rezultatų </w:t>
            </w:r>
            <w:r w:rsidR="00AA6107">
              <w:rPr>
                <w:rFonts w:cs="Times New Roman"/>
                <w:szCs w:val="24"/>
              </w:rPr>
              <w:t>analizė</w:t>
            </w:r>
            <w:r w:rsidR="003A31BD" w:rsidRPr="00DD655D">
              <w:rPr>
                <w:rFonts w:cs="Times New Roman"/>
                <w:szCs w:val="24"/>
              </w:rPr>
              <w:t>.</w:t>
            </w:r>
          </w:p>
        </w:tc>
        <w:tc>
          <w:tcPr>
            <w:tcW w:w="3509" w:type="dxa"/>
          </w:tcPr>
          <w:p w:rsidR="005C7723" w:rsidRPr="00DD655D" w:rsidRDefault="00C01553" w:rsidP="00C01553">
            <w:pPr>
              <w:rPr>
                <w:szCs w:val="24"/>
              </w:rPr>
            </w:pPr>
            <w:r w:rsidRPr="00DD655D">
              <w:rPr>
                <w:szCs w:val="24"/>
              </w:rPr>
              <w:t>VGK</w:t>
            </w:r>
          </w:p>
          <w:p w:rsidR="00DD655D" w:rsidRPr="00DD655D" w:rsidRDefault="00DD655D" w:rsidP="00C01553">
            <w:pPr>
              <w:rPr>
                <w:szCs w:val="24"/>
              </w:rPr>
            </w:pPr>
            <w:r w:rsidRPr="00DD655D">
              <w:rPr>
                <w:szCs w:val="24"/>
              </w:rPr>
              <w:t>Mokytojų taryba</w:t>
            </w:r>
          </w:p>
        </w:tc>
      </w:tr>
      <w:tr w:rsidR="006A5886" w:rsidTr="006A5886">
        <w:tc>
          <w:tcPr>
            <w:tcW w:w="1951" w:type="dxa"/>
          </w:tcPr>
          <w:p w:rsidR="006A5886" w:rsidRDefault="006A5886" w:rsidP="00C01553">
            <w:r>
              <w:t>Gruodžio 18–22 d.</w:t>
            </w:r>
          </w:p>
          <w:p w:rsidR="004E3E40" w:rsidRPr="00DD655D" w:rsidRDefault="004E3E40" w:rsidP="00C01553">
            <w:r>
              <w:t>Kovo 26–30 d.</w:t>
            </w:r>
            <w:r w:rsidR="00517852">
              <w:t xml:space="preserve"> arba savaitė prieš vasaros atostogas</w:t>
            </w:r>
          </w:p>
        </w:tc>
        <w:tc>
          <w:tcPr>
            <w:tcW w:w="4394" w:type="dxa"/>
          </w:tcPr>
          <w:p w:rsidR="006A5886" w:rsidRPr="00DD655D" w:rsidRDefault="006A5886" w:rsidP="00C01553">
            <w:pPr>
              <w:rPr>
                <w:rFonts w:cs="Times New Roman"/>
                <w:szCs w:val="24"/>
              </w:rPr>
            </w:pPr>
            <w:r w:rsidRPr="006A5886">
              <w:rPr>
                <w:rFonts w:cs="Times New Roman"/>
                <w:szCs w:val="24"/>
              </w:rPr>
              <w:t>Savaitė be namų darbų</w:t>
            </w:r>
            <w:r w:rsidR="00517852">
              <w:rPr>
                <w:rFonts w:cs="Times New Roman"/>
                <w:szCs w:val="24"/>
              </w:rPr>
              <w:t>.</w:t>
            </w:r>
          </w:p>
        </w:tc>
        <w:tc>
          <w:tcPr>
            <w:tcW w:w="3509" w:type="dxa"/>
          </w:tcPr>
          <w:p w:rsidR="006A5886" w:rsidRDefault="006A5886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  <w:p w:rsidR="006A5886" w:rsidRDefault="006A5886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Mokytojai</w:t>
            </w:r>
          </w:p>
          <w:p w:rsidR="00517852" w:rsidRPr="00DD655D" w:rsidRDefault="00517852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Mokinių taryba</w:t>
            </w:r>
          </w:p>
        </w:tc>
      </w:tr>
      <w:tr w:rsidR="00DD655D" w:rsidTr="006A5886">
        <w:tc>
          <w:tcPr>
            <w:tcW w:w="1951" w:type="dxa"/>
          </w:tcPr>
          <w:p w:rsidR="00DD655D" w:rsidRPr="00DD655D" w:rsidRDefault="00AA6107" w:rsidP="00C01553">
            <w:r>
              <w:t>Balandžio I</w:t>
            </w:r>
            <w:r w:rsidR="00DD655D" w:rsidRPr="00DD655D">
              <w:t xml:space="preserve"> sav.</w:t>
            </w:r>
          </w:p>
        </w:tc>
        <w:tc>
          <w:tcPr>
            <w:tcW w:w="4394" w:type="dxa"/>
          </w:tcPr>
          <w:p w:rsidR="00DD655D" w:rsidRPr="00DD655D" w:rsidRDefault="00DD655D" w:rsidP="00C01553">
            <w:pPr>
              <w:rPr>
                <w:szCs w:val="24"/>
              </w:rPr>
            </w:pPr>
            <w:r w:rsidRPr="00DD655D">
              <w:rPr>
                <w:rFonts w:cs="Times New Roman"/>
                <w:szCs w:val="24"/>
              </w:rPr>
              <w:t>Kontrolinių darbų rašymo tvarkos laikymosi analizė.</w:t>
            </w:r>
          </w:p>
        </w:tc>
        <w:tc>
          <w:tcPr>
            <w:tcW w:w="3509" w:type="dxa"/>
          </w:tcPr>
          <w:p w:rsidR="00DD655D" w:rsidRPr="00DD655D" w:rsidRDefault="00DD655D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AA6107" w:rsidTr="006A5886">
        <w:tc>
          <w:tcPr>
            <w:tcW w:w="1951" w:type="dxa"/>
          </w:tcPr>
          <w:p w:rsidR="00AA6107" w:rsidRPr="00DD655D" w:rsidRDefault="00AA6107" w:rsidP="00C01553">
            <w:r>
              <w:t>Gegužės I sav.</w:t>
            </w:r>
          </w:p>
        </w:tc>
        <w:tc>
          <w:tcPr>
            <w:tcW w:w="4394" w:type="dxa"/>
          </w:tcPr>
          <w:p w:rsidR="00AA6107" w:rsidRPr="00DD655D" w:rsidRDefault="00AA6107" w:rsidP="00C01553">
            <w:pPr>
              <w:rPr>
                <w:szCs w:val="24"/>
              </w:rPr>
            </w:pPr>
            <w:r>
              <w:rPr>
                <w:szCs w:val="24"/>
              </w:rPr>
              <w:t>III kl. mokinių konsultavimas dėl individualių ugdymosi planų sudarymo.</w:t>
            </w:r>
          </w:p>
        </w:tc>
        <w:tc>
          <w:tcPr>
            <w:tcW w:w="3509" w:type="dxa"/>
          </w:tcPr>
          <w:p w:rsidR="00AA6107" w:rsidRDefault="00AA6107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  <w:p w:rsidR="00AA6107" w:rsidRPr="00DD655D" w:rsidRDefault="00AA6107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Klasės auklėtojas</w:t>
            </w:r>
          </w:p>
        </w:tc>
      </w:tr>
      <w:tr w:rsidR="00AA6107" w:rsidTr="006A5886">
        <w:tc>
          <w:tcPr>
            <w:tcW w:w="1951" w:type="dxa"/>
          </w:tcPr>
          <w:p w:rsidR="00AA6107" w:rsidRPr="00DD655D" w:rsidRDefault="00AA6107" w:rsidP="00C01553">
            <w:r>
              <w:t>Birželio III sav.</w:t>
            </w:r>
          </w:p>
        </w:tc>
        <w:tc>
          <w:tcPr>
            <w:tcW w:w="4394" w:type="dxa"/>
          </w:tcPr>
          <w:p w:rsidR="00AA6107" w:rsidRPr="00DD655D" w:rsidRDefault="00AA6107" w:rsidP="00C01553">
            <w:pPr>
              <w:rPr>
                <w:szCs w:val="24"/>
              </w:rPr>
            </w:pPr>
            <w:r w:rsidRPr="00DD655D">
              <w:rPr>
                <w:szCs w:val="24"/>
              </w:rPr>
              <w:t>Ugdymo plano įgyvendinimo analizė.</w:t>
            </w:r>
          </w:p>
        </w:tc>
        <w:tc>
          <w:tcPr>
            <w:tcW w:w="3509" w:type="dxa"/>
          </w:tcPr>
          <w:p w:rsidR="00AA6107" w:rsidRPr="00DD655D" w:rsidRDefault="00AA6107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D655D">
              <w:rPr>
                <w:rFonts w:cs="Times New Roman"/>
                <w:szCs w:val="24"/>
              </w:rPr>
              <w:t>Direktoriaus pavaduotojas ugdymui</w:t>
            </w:r>
          </w:p>
        </w:tc>
      </w:tr>
      <w:tr w:rsidR="00104AD8" w:rsidTr="006A5886">
        <w:tc>
          <w:tcPr>
            <w:tcW w:w="1951" w:type="dxa"/>
          </w:tcPr>
          <w:p w:rsidR="00104AD8" w:rsidRDefault="00104AD8" w:rsidP="00C01553">
            <w:r>
              <w:t>Pagal klasių veiklos planus</w:t>
            </w:r>
          </w:p>
        </w:tc>
        <w:tc>
          <w:tcPr>
            <w:tcW w:w="4394" w:type="dxa"/>
          </w:tcPr>
          <w:p w:rsidR="00104AD8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Klasės valandėlė</w:t>
            </w:r>
            <w:r w:rsidR="00671864">
              <w:rPr>
                <w:szCs w:val="24"/>
              </w:rPr>
              <w:t>, skirta darbo ir poilsio laiko planavimo įgūdžiams ugdyti.</w:t>
            </w:r>
          </w:p>
        </w:tc>
        <w:tc>
          <w:tcPr>
            <w:tcW w:w="3509" w:type="dxa"/>
          </w:tcPr>
          <w:p w:rsidR="00104AD8" w:rsidRPr="00DD655D" w:rsidRDefault="00671864" w:rsidP="00CD0E8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Klasių auklėtojai</w:t>
            </w:r>
          </w:p>
        </w:tc>
      </w:tr>
      <w:tr w:rsidR="00C01553" w:rsidTr="006A5886">
        <w:tc>
          <w:tcPr>
            <w:tcW w:w="1951" w:type="dxa"/>
          </w:tcPr>
          <w:p w:rsidR="00C01553" w:rsidRPr="00DD655D" w:rsidRDefault="00104AD8" w:rsidP="00C01553">
            <w:r>
              <w:t>Nuolat</w:t>
            </w:r>
          </w:p>
        </w:tc>
        <w:tc>
          <w:tcPr>
            <w:tcW w:w="4394" w:type="dxa"/>
          </w:tcPr>
          <w:p w:rsidR="00C01553" w:rsidRPr="00DD655D" w:rsidRDefault="00AA6107" w:rsidP="00C01553">
            <w:pPr>
              <w:rPr>
                <w:szCs w:val="24"/>
              </w:rPr>
            </w:pPr>
            <w:r>
              <w:rPr>
                <w:szCs w:val="24"/>
              </w:rPr>
              <w:t>Namų darbų skyrimo reikalavimų laikymasis.</w:t>
            </w:r>
          </w:p>
        </w:tc>
        <w:tc>
          <w:tcPr>
            <w:tcW w:w="3509" w:type="dxa"/>
          </w:tcPr>
          <w:p w:rsidR="00C01553" w:rsidRPr="00DD655D" w:rsidRDefault="00AA6107" w:rsidP="00C01553">
            <w:pPr>
              <w:rPr>
                <w:szCs w:val="24"/>
              </w:rPr>
            </w:pPr>
            <w:r>
              <w:rPr>
                <w:szCs w:val="24"/>
              </w:rPr>
              <w:t>Mokytojai</w:t>
            </w:r>
          </w:p>
        </w:tc>
      </w:tr>
      <w:tr w:rsidR="00C01553" w:rsidTr="006A5886">
        <w:tc>
          <w:tcPr>
            <w:tcW w:w="1951" w:type="dxa"/>
          </w:tcPr>
          <w:p w:rsidR="00C01553" w:rsidRPr="00DD655D" w:rsidRDefault="00104AD8" w:rsidP="00C01553">
            <w:r>
              <w:t>Nuolat</w:t>
            </w:r>
          </w:p>
        </w:tc>
        <w:tc>
          <w:tcPr>
            <w:tcW w:w="4394" w:type="dxa"/>
          </w:tcPr>
          <w:p w:rsidR="00C01553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Namų darbų ruošimo gimnazijoje galimybių sudarymas mokiniams pagal poreikius.</w:t>
            </w:r>
          </w:p>
        </w:tc>
        <w:tc>
          <w:tcPr>
            <w:tcW w:w="3509" w:type="dxa"/>
          </w:tcPr>
          <w:p w:rsidR="00104AD8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Klasės auklėtojai</w:t>
            </w:r>
          </w:p>
          <w:p w:rsidR="00104AD8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Socialinis pedagogas</w:t>
            </w:r>
          </w:p>
        </w:tc>
      </w:tr>
      <w:tr w:rsidR="00C01553" w:rsidTr="006A5886">
        <w:tc>
          <w:tcPr>
            <w:tcW w:w="1951" w:type="dxa"/>
          </w:tcPr>
          <w:p w:rsidR="00C01553" w:rsidRPr="00DD655D" w:rsidRDefault="00104AD8" w:rsidP="00C01553">
            <w:r>
              <w:t>Nuolat</w:t>
            </w:r>
          </w:p>
        </w:tc>
        <w:tc>
          <w:tcPr>
            <w:tcW w:w="4394" w:type="dxa"/>
          </w:tcPr>
          <w:p w:rsidR="00C01553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Mokymosi mokytis programos integravimas.</w:t>
            </w:r>
          </w:p>
        </w:tc>
        <w:tc>
          <w:tcPr>
            <w:tcW w:w="3509" w:type="dxa"/>
          </w:tcPr>
          <w:p w:rsidR="00C01553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Mokytojai</w:t>
            </w:r>
          </w:p>
        </w:tc>
      </w:tr>
      <w:tr w:rsidR="00C01553" w:rsidTr="006A5886">
        <w:tc>
          <w:tcPr>
            <w:tcW w:w="1951" w:type="dxa"/>
          </w:tcPr>
          <w:p w:rsidR="00C01553" w:rsidRPr="00DD655D" w:rsidRDefault="00104AD8" w:rsidP="00C01553">
            <w:r>
              <w:t>Nuolat</w:t>
            </w:r>
          </w:p>
        </w:tc>
        <w:tc>
          <w:tcPr>
            <w:tcW w:w="4394" w:type="dxa"/>
          </w:tcPr>
          <w:p w:rsidR="00C01553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Vaiko dienos rėžimo stebėsena, darbo bei poilsio laiko kontrolė.</w:t>
            </w:r>
          </w:p>
        </w:tc>
        <w:tc>
          <w:tcPr>
            <w:tcW w:w="3509" w:type="dxa"/>
          </w:tcPr>
          <w:p w:rsidR="00C01553" w:rsidRPr="00DD655D" w:rsidRDefault="00104AD8" w:rsidP="00C01553">
            <w:pPr>
              <w:rPr>
                <w:szCs w:val="24"/>
              </w:rPr>
            </w:pPr>
            <w:r>
              <w:rPr>
                <w:szCs w:val="24"/>
              </w:rPr>
              <w:t>Tėvai</w:t>
            </w:r>
          </w:p>
        </w:tc>
      </w:tr>
    </w:tbl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p w:rsidR="00706F14" w:rsidRDefault="00706F14" w:rsidP="00706F14">
      <w:pPr>
        <w:jc w:val="center"/>
      </w:pPr>
    </w:p>
    <w:sectPr w:rsidR="00706F14" w:rsidSect="008A6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B4A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B7988"/>
    <w:multiLevelType w:val="hybridMultilevel"/>
    <w:tmpl w:val="5C16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E8F"/>
    <w:multiLevelType w:val="multilevel"/>
    <w:tmpl w:val="EF3EAE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813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E25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8040CC"/>
    <w:multiLevelType w:val="hybridMultilevel"/>
    <w:tmpl w:val="23828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27D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FC1388"/>
    <w:multiLevelType w:val="hybridMultilevel"/>
    <w:tmpl w:val="02DE6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F4D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6A37CA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0823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7930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CE718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430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E328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4A0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E42D8A"/>
    <w:multiLevelType w:val="multilevel"/>
    <w:tmpl w:val="EF3EAE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7C12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BA168B"/>
    <w:multiLevelType w:val="multilevel"/>
    <w:tmpl w:val="AF9C6CB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56E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9B599E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16F6848"/>
    <w:multiLevelType w:val="hybridMultilevel"/>
    <w:tmpl w:val="9D7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95A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CD4E02"/>
    <w:multiLevelType w:val="hybridMultilevel"/>
    <w:tmpl w:val="C6A43D88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>
    <w:nsid w:val="547307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73D12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E87997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302ED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>
    <w:nsid w:val="5A3206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D3C1B33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>
    <w:nsid w:val="5F8822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A604CF"/>
    <w:multiLevelType w:val="hybridMultilevel"/>
    <w:tmpl w:val="46BE33C6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65733E75"/>
    <w:multiLevelType w:val="hybridMultilevel"/>
    <w:tmpl w:val="A1CE08B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7FB51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CB5247"/>
    <w:multiLevelType w:val="multilevel"/>
    <w:tmpl w:val="EF3EAE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BA07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1E6C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3D2B7D"/>
    <w:multiLevelType w:val="multilevel"/>
    <w:tmpl w:val="2BFE1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8D7F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E220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5F43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C7419D"/>
    <w:multiLevelType w:val="hybridMultilevel"/>
    <w:tmpl w:val="B76A0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32"/>
  </w:num>
  <w:num w:numId="4">
    <w:abstractNumId w:val="19"/>
  </w:num>
  <w:num w:numId="5">
    <w:abstractNumId w:val="7"/>
  </w:num>
  <w:num w:numId="6">
    <w:abstractNumId w:val="2"/>
  </w:num>
  <w:num w:numId="7">
    <w:abstractNumId w:val="6"/>
  </w:num>
  <w:num w:numId="8">
    <w:abstractNumId w:val="33"/>
  </w:num>
  <w:num w:numId="9">
    <w:abstractNumId w:val="38"/>
  </w:num>
  <w:num w:numId="10">
    <w:abstractNumId w:val="12"/>
  </w:num>
  <w:num w:numId="11">
    <w:abstractNumId w:val="4"/>
  </w:num>
  <w:num w:numId="12">
    <w:abstractNumId w:val="25"/>
  </w:num>
  <w:num w:numId="13">
    <w:abstractNumId w:val="24"/>
  </w:num>
  <w:num w:numId="14">
    <w:abstractNumId w:val="23"/>
  </w:num>
  <w:num w:numId="15">
    <w:abstractNumId w:val="27"/>
  </w:num>
  <w:num w:numId="16">
    <w:abstractNumId w:val="34"/>
  </w:num>
  <w:num w:numId="17">
    <w:abstractNumId w:val="16"/>
  </w:num>
  <w:num w:numId="18">
    <w:abstractNumId w:val="29"/>
  </w:num>
  <w:num w:numId="19">
    <w:abstractNumId w:val="8"/>
  </w:num>
  <w:num w:numId="20">
    <w:abstractNumId w:val="28"/>
  </w:num>
  <w:num w:numId="21">
    <w:abstractNumId w:val="9"/>
  </w:num>
  <w:num w:numId="22">
    <w:abstractNumId w:val="1"/>
  </w:num>
  <w:num w:numId="23">
    <w:abstractNumId w:val="22"/>
  </w:num>
  <w:num w:numId="24">
    <w:abstractNumId w:val="13"/>
  </w:num>
  <w:num w:numId="25">
    <w:abstractNumId w:val="10"/>
  </w:num>
  <w:num w:numId="26">
    <w:abstractNumId w:val="30"/>
  </w:num>
  <w:num w:numId="27">
    <w:abstractNumId w:val="39"/>
  </w:num>
  <w:num w:numId="28">
    <w:abstractNumId w:val="11"/>
  </w:num>
  <w:num w:numId="29">
    <w:abstractNumId w:val="40"/>
  </w:num>
  <w:num w:numId="30">
    <w:abstractNumId w:val="17"/>
  </w:num>
  <w:num w:numId="31">
    <w:abstractNumId w:val="21"/>
  </w:num>
  <w:num w:numId="32">
    <w:abstractNumId w:val="5"/>
  </w:num>
  <w:num w:numId="33">
    <w:abstractNumId w:val="14"/>
  </w:num>
  <w:num w:numId="34">
    <w:abstractNumId w:val="15"/>
  </w:num>
  <w:num w:numId="35">
    <w:abstractNumId w:val="35"/>
  </w:num>
  <w:num w:numId="36">
    <w:abstractNumId w:val="37"/>
  </w:num>
  <w:num w:numId="37">
    <w:abstractNumId w:val="0"/>
  </w:num>
  <w:num w:numId="38">
    <w:abstractNumId w:val="26"/>
  </w:num>
  <w:num w:numId="39">
    <w:abstractNumId w:val="41"/>
  </w:num>
  <w:num w:numId="40">
    <w:abstractNumId w:val="31"/>
  </w:num>
  <w:num w:numId="41">
    <w:abstractNumId w:val="2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A2"/>
    <w:rsid w:val="00012325"/>
    <w:rsid w:val="00104AD8"/>
    <w:rsid w:val="00152CC9"/>
    <w:rsid w:val="001A11C3"/>
    <w:rsid w:val="0024734D"/>
    <w:rsid w:val="00260DF3"/>
    <w:rsid w:val="002B1B1A"/>
    <w:rsid w:val="00346554"/>
    <w:rsid w:val="00381EAE"/>
    <w:rsid w:val="003A31BD"/>
    <w:rsid w:val="003C1A53"/>
    <w:rsid w:val="003D2C9A"/>
    <w:rsid w:val="00405D33"/>
    <w:rsid w:val="00417094"/>
    <w:rsid w:val="004206A6"/>
    <w:rsid w:val="004B1DEE"/>
    <w:rsid w:val="004C08FA"/>
    <w:rsid w:val="004C6C9C"/>
    <w:rsid w:val="004E3E40"/>
    <w:rsid w:val="00517852"/>
    <w:rsid w:val="0054361B"/>
    <w:rsid w:val="005603A1"/>
    <w:rsid w:val="005738C8"/>
    <w:rsid w:val="005C7723"/>
    <w:rsid w:val="005E6950"/>
    <w:rsid w:val="00601E74"/>
    <w:rsid w:val="00671864"/>
    <w:rsid w:val="006934A2"/>
    <w:rsid w:val="006A5886"/>
    <w:rsid w:val="006E2798"/>
    <w:rsid w:val="006E2984"/>
    <w:rsid w:val="00706F14"/>
    <w:rsid w:val="00753703"/>
    <w:rsid w:val="007B02CF"/>
    <w:rsid w:val="00823336"/>
    <w:rsid w:val="008348F2"/>
    <w:rsid w:val="008715E0"/>
    <w:rsid w:val="008A6D45"/>
    <w:rsid w:val="008C13DA"/>
    <w:rsid w:val="00981D0A"/>
    <w:rsid w:val="009A2722"/>
    <w:rsid w:val="009E0882"/>
    <w:rsid w:val="00A462D5"/>
    <w:rsid w:val="00A71B2C"/>
    <w:rsid w:val="00AA6107"/>
    <w:rsid w:val="00B22435"/>
    <w:rsid w:val="00B35248"/>
    <w:rsid w:val="00B52D76"/>
    <w:rsid w:val="00B92291"/>
    <w:rsid w:val="00BF3E5E"/>
    <w:rsid w:val="00C01553"/>
    <w:rsid w:val="00C31649"/>
    <w:rsid w:val="00C91EE7"/>
    <w:rsid w:val="00CB1E25"/>
    <w:rsid w:val="00CC627F"/>
    <w:rsid w:val="00D74695"/>
    <w:rsid w:val="00D85FC7"/>
    <w:rsid w:val="00DD655D"/>
    <w:rsid w:val="00E053C4"/>
    <w:rsid w:val="00E861FA"/>
    <w:rsid w:val="00ED12CB"/>
    <w:rsid w:val="00FC58B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8FA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link w:val="BetarpDiagrama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6934A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C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EE7"/>
    <w:rPr>
      <w:rFonts w:ascii="Tahoma" w:hAnsi="Tahoma" w:cs="Tahoma"/>
      <w:sz w:val="16"/>
      <w:szCs w:val="16"/>
      <w:lang w:val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5E6950"/>
  </w:style>
  <w:style w:type="character" w:styleId="Hipersaitas">
    <w:name w:val="Hyperlink"/>
    <w:basedOn w:val="Numatytasispastraiposriftas"/>
    <w:uiPriority w:val="99"/>
    <w:unhideWhenUsed/>
    <w:rsid w:val="005E6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8FA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link w:val="BetarpDiagrama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6934A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C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EE7"/>
    <w:rPr>
      <w:rFonts w:ascii="Tahoma" w:hAnsi="Tahoma" w:cs="Tahoma"/>
      <w:sz w:val="16"/>
      <w:szCs w:val="16"/>
      <w:lang w:val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5E6950"/>
  </w:style>
  <w:style w:type="character" w:styleId="Hipersaitas">
    <w:name w:val="Hyperlink"/>
    <w:basedOn w:val="Numatytasispastraiposriftas"/>
    <w:uiPriority w:val="99"/>
    <w:unhideWhenUsed/>
    <w:rsid w:val="005E6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inius\AppData\Local\Temp\www.vidiskiugimnazija.lt\veikla\dokumen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6441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Windows User</cp:lastModifiedBy>
  <cp:revision>2</cp:revision>
  <cp:lastPrinted>2017-09-20T06:41:00Z</cp:lastPrinted>
  <dcterms:created xsi:type="dcterms:W3CDTF">2017-09-21T14:56:00Z</dcterms:created>
  <dcterms:modified xsi:type="dcterms:W3CDTF">2017-09-21T14:56:00Z</dcterms:modified>
</cp:coreProperties>
</file>