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1F23A4" w:rsidRDefault="00771A78" w:rsidP="0062718C">
      <w:pPr>
        <w:pStyle w:val="Pavadinimas"/>
      </w:pPr>
      <w:r w:rsidRPr="001F23A4">
        <w:t>IGNALINOS R. VIDIŠKIŲ GIMNAZIJA</w:t>
      </w:r>
    </w:p>
    <w:p w14:paraId="672A6659" w14:textId="77777777" w:rsidR="00771A78" w:rsidRPr="001F23A4" w:rsidRDefault="00771A78" w:rsidP="0062718C">
      <w:pPr>
        <w:jc w:val="center"/>
      </w:pPr>
    </w:p>
    <w:p w14:paraId="0A37501D" w14:textId="77777777" w:rsidR="00771A78" w:rsidRPr="001F23A4" w:rsidRDefault="00771A78" w:rsidP="0062718C">
      <w:pPr>
        <w:jc w:val="center"/>
      </w:pPr>
    </w:p>
    <w:p w14:paraId="6D80934B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    TVIRTINU </w:t>
      </w:r>
    </w:p>
    <w:p w14:paraId="2E4A89CD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</w:t>
      </w:r>
      <w:r w:rsidRPr="001F23A4">
        <w:tab/>
      </w:r>
      <w:r w:rsidRPr="001F23A4">
        <w:tab/>
        <w:t xml:space="preserve">           Gimnazijos direktorė </w:t>
      </w:r>
    </w:p>
    <w:p w14:paraId="030BFA3F" w14:textId="77777777" w:rsidR="00771A78" w:rsidRPr="001F23A4" w:rsidRDefault="00771A78" w:rsidP="0062718C">
      <w:pPr>
        <w:ind w:left="6480"/>
      </w:pPr>
      <w:r w:rsidRPr="001F23A4">
        <w:t xml:space="preserve">      _____________ </w:t>
      </w:r>
    </w:p>
    <w:p w14:paraId="28DDB4B1" w14:textId="77777777" w:rsidR="00771A78" w:rsidRPr="001F23A4" w:rsidRDefault="00771A78" w:rsidP="0062718C">
      <w:pPr>
        <w:ind w:left="5040"/>
        <w:jc w:val="center"/>
      </w:pPr>
      <w:r w:rsidRPr="001F23A4">
        <w:t xml:space="preserve">          Jūratė Sveikauskienė</w:t>
      </w:r>
    </w:p>
    <w:p w14:paraId="5DAB6C7B" w14:textId="77777777" w:rsidR="00771A78" w:rsidRPr="001F23A4" w:rsidRDefault="00771A78" w:rsidP="0062718C">
      <w:pPr>
        <w:ind w:left="5040"/>
        <w:jc w:val="center"/>
      </w:pPr>
    </w:p>
    <w:p w14:paraId="7DAB5126" w14:textId="369FEC3A" w:rsidR="00771A78" w:rsidRPr="001F23A4" w:rsidRDefault="00916028" w:rsidP="0062718C">
      <w:pPr>
        <w:pStyle w:val="Antrat1"/>
      </w:pPr>
      <w:r w:rsidRPr="001F23A4">
        <w:t>202</w:t>
      </w:r>
      <w:r w:rsidR="009E7587">
        <w:t>6</w:t>
      </w:r>
      <w:r w:rsidRPr="001F23A4">
        <w:t xml:space="preserve"> METŲ</w:t>
      </w:r>
      <w:r w:rsidR="00C529A3" w:rsidRPr="001F23A4">
        <w:t xml:space="preserve"> </w:t>
      </w:r>
      <w:r w:rsidR="00690FFF">
        <w:t>KOVO</w:t>
      </w:r>
      <w:r w:rsidR="00771A78" w:rsidRPr="001F23A4">
        <w:t xml:space="preserve"> MĖNESIO VEIKLOS PLAN</w:t>
      </w:r>
      <w:r w:rsidR="00CE49B7" w:rsidRPr="001F23A4">
        <w:t>AS</w:t>
      </w:r>
    </w:p>
    <w:p w14:paraId="02EB378F" w14:textId="77777777" w:rsidR="008651D1" w:rsidRPr="001F23A4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926"/>
        <w:gridCol w:w="1388"/>
        <w:gridCol w:w="3402"/>
      </w:tblGrid>
      <w:tr w:rsidR="00883974" w:rsidRPr="001F23A4" w14:paraId="498AF935" w14:textId="77777777" w:rsidTr="00E86BEF">
        <w:tc>
          <w:tcPr>
            <w:tcW w:w="624" w:type="dxa"/>
          </w:tcPr>
          <w:p w14:paraId="5D9A04C6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Eil. Nr.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5B387D9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Veiklos pobūdis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A59785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Atsakingi</w:t>
            </w:r>
          </w:p>
        </w:tc>
      </w:tr>
      <w:tr w:rsidR="00883974" w:rsidRPr="001F23A4" w14:paraId="1221F4D8" w14:textId="77777777" w:rsidTr="0E83E5EB">
        <w:tc>
          <w:tcPr>
            <w:tcW w:w="624" w:type="dxa"/>
          </w:tcPr>
          <w:p w14:paraId="0135CBF0" w14:textId="77777777" w:rsidR="001B4444" w:rsidRPr="001F23A4" w:rsidRDefault="001B4444" w:rsidP="0062718C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1F23A4" w:rsidRDefault="001B4444" w:rsidP="0062718C">
            <w:pPr>
              <w:rPr>
                <w:b/>
              </w:rPr>
            </w:pPr>
            <w:r w:rsidRPr="001F23A4">
              <w:rPr>
                <w:b/>
              </w:rPr>
              <w:t>Ugdymo proceso stebėjimas</w:t>
            </w:r>
          </w:p>
        </w:tc>
      </w:tr>
      <w:tr w:rsidR="009E7587" w:rsidRPr="001F23A4" w14:paraId="21B9B877" w14:textId="77777777" w:rsidTr="00E86BEF">
        <w:trPr>
          <w:trHeight w:val="345"/>
        </w:trPr>
        <w:tc>
          <w:tcPr>
            <w:tcW w:w="624" w:type="dxa"/>
            <w:vMerge w:val="restart"/>
          </w:tcPr>
          <w:p w14:paraId="7A437906" w14:textId="77777777" w:rsidR="009E7587" w:rsidRPr="001F23A4" w:rsidRDefault="009E7587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271DAA5" w14:textId="77777777" w:rsidR="00C6544C" w:rsidRDefault="00C6544C" w:rsidP="00C6544C">
            <w:pPr>
              <w:ind w:right="-567"/>
            </w:pPr>
            <w:r w:rsidRPr="00E64052">
              <w:t xml:space="preserve">Ugdymo organizavimo </w:t>
            </w:r>
            <w:r>
              <w:t xml:space="preserve">pradinių klasių mokytojų </w:t>
            </w:r>
          </w:p>
          <w:p w14:paraId="02E1A3E3" w14:textId="77777777" w:rsidR="00C6544C" w:rsidRDefault="00C6544C" w:rsidP="00C6544C">
            <w:pPr>
              <w:ind w:right="-567"/>
              <w:rPr>
                <w:bCs/>
                <w:iCs/>
              </w:rPr>
            </w:pPr>
            <w:r w:rsidRPr="00E64052">
              <w:t xml:space="preserve">pamokose stebėjimas. Tikslas – stebėti, kaip </w:t>
            </w:r>
            <w:r w:rsidRPr="00442EBD">
              <w:rPr>
                <w:bCs/>
                <w:iCs/>
              </w:rPr>
              <w:t>ugdymo(</w:t>
            </w:r>
            <w:proofErr w:type="spellStart"/>
            <w:r w:rsidRPr="00442EBD">
              <w:rPr>
                <w:bCs/>
                <w:iCs/>
              </w:rPr>
              <w:t>si</w:t>
            </w:r>
            <w:proofErr w:type="spellEnd"/>
            <w:r w:rsidRPr="00442EBD">
              <w:rPr>
                <w:bCs/>
                <w:iCs/>
              </w:rPr>
              <w:t xml:space="preserve">) </w:t>
            </w:r>
          </w:p>
          <w:p w14:paraId="54DDB90B" w14:textId="46BAAF3D" w:rsidR="00C6544C" w:rsidRDefault="00C6544C" w:rsidP="00C6544C">
            <w:pPr>
              <w:ind w:right="-567"/>
              <w:rPr>
                <w:bCs/>
                <w:iCs/>
              </w:rPr>
            </w:pPr>
            <w:r w:rsidRPr="00442EBD">
              <w:rPr>
                <w:bCs/>
                <w:iCs/>
              </w:rPr>
              <w:t xml:space="preserve">turinys dera su pamokos uždaviniais, kaip parenkami </w:t>
            </w:r>
          </w:p>
          <w:p w14:paraId="0986CF9F" w14:textId="5910B150" w:rsidR="009E7587" w:rsidRPr="001F23A4" w:rsidRDefault="00C6544C" w:rsidP="00C6544C">
            <w:pPr>
              <w:ind w:right="-567"/>
            </w:pPr>
            <w:r w:rsidRPr="00442EBD">
              <w:rPr>
                <w:bCs/>
                <w:iCs/>
              </w:rPr>
              <w:t>tinkami mokymosi būdai ir metodai.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3D7C4BB" w14:textId="3FC60ADD" w:rsidR="009E7587" w:rsidRPr="001F23A4" w:rsidRDefault="00C6544C" w:rsidP="004C5476">
            <w:r>
              <w:t>Kovas</w:t>
            </w:r>
          </w:p>
        </w:tc>
        <w:tc>
          <w:tcPr>
            <w:tcW w:w="3402" w:type="dxa"/>
          </w:tcPr>
          <w:p w14:paraId="57A2F5BA" w14:textId="5CEDDB86" w:rsidR="009E7587" w:rsidRPr="001F23A4" w:rsidRDefault="00C6544C" w:rsidP="004C5476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BE4594" w:rsidRPr="001F23A4" w14:paraId="00E82CE4" w14:textId="77777777" w:rsidTr="00E86BEF">
        <w:trPr>
          <w:trHeight w:val="345"/>
        </w:trPr>
        <w:tc>
          <w:tcPr>
            <w:tcW w:w="624" w:type="dxa"/>
            <w:vMerge/>
          </w:tcPr>
          <w:p w14:paraId="60FAC8E2" w14:textId="77777777" w:rsidR="00BE4594" w:rsidRPr="001F23A4" w:rsidRDefault="00BE4594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B22E2D4" w14:textId="77777777" w:rsidR="00C6544C" w:rsidRDefault="00C6544C" w:rsidP="00C6544C">
            <w:pPr>
              <w:ind w:right="-567"/>
            </w:pPr>
            <w:r w:rsidRPr="00AE7BF8">
              <w:t xml:space="preserve">Ugdymo organizavimo pamokose stebėjimas. Tikslas – </w:t>
            </w:r>
          </w:p>
          <w:p w14:paraId="5464A872" w14:textId="77777777" w:rsidR="00C6544C" w:rsidRPr="00AE7BF8" w:rsidRDefault="00C6544C" w:rsidP="00C6544C">
            <w:pPr>
              <w:ind w:right="-567"/>
            </w:pPr>
            <w:r w:rsidRPr="00AE7BF8">
              <w:t>stebėti, kaip ugdymo(</w:t>
            </w:r>
            <w:proofErr w:type="spellStart"/>
            <w:r w:rsidRPr="00AE7BF8">
              <w:t>si</w:t>
            </w:r>
            <w:proofErr w:type="spellEnd"/>
            <w:r w:rsidRPr="00AE7BF8">
              <w:t>) turinys dera su pamokos </w:t>
            </w:r>
          </w:p>
          <w:p w14:paraId="7AC85378" w14:textId="77777777" w:rsidR="00C6544C" w:rsidRDefault="00C6544C" w:rsidP="00C6544C">
            <w:pPr>
              <w:ind w:right="-567"/>
            </w:pPr>
            <w:r w:rsidRPr="00736479">
              <w:t xml:space="preserve">uždaviniais, kaip parenkami tinkami mokymosi būdai ir </w:t>
            </w:r>
          </w:p>
          <w:p w14:paraId="0FF98257" w14:textId="723718AE" w:rsidR="00BE4594" w:rsidRPr="009E7587" w:rsidRDefault="00C6544C" w:rsidP="00C6544C">
            <w:pPr>
              <w:ind w:right="-567"/>
            </w:pPr>
            <w:r w:rsidRPr="00736479">
              <w:t>metodai</w:t>
            </w:r>
            <w: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209EDDD" w14:textId="5A22C0C7" w:rsidR="00BE4594" w:rsidRPr="001F23A4" w:rsidRDefault="00C6544C" w:rsidP="004C5476">
            <w:r>
              <w:t>Kovas</w:t>
            </w:r>
          </w:p>
        </w:tc>
        <w:tc>
          <w:tcPr>
            <w:tcW w:w="3402" w:type="dxa"/>
          </w:tcPr>
          <w:p w14:paraId="01F72236" w14:textId="71345B61" w:rsidR="00BE4594" w:rsidRPr="001F23A4" w:rsidRDefault="00C6544C" w:rsidP="004C5476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4C5476" w:rsidRPr="001F23A4" w14:paraId="421D4663" w14:textId="77777777" w:rsidTr="00E86BEF">
        <w:tc>
          <w:tcPr>
            <w:tcW w:w="624" w:type="dxa"/>
          </w:tcPr>
          <w:p w14:paraId="47886996" w14:textId="77777777" w:rsidR="004C5476" w:rsidRPr="001F23A4" w:rsidRDefault="004C5476" w:rsidP="004C5476">
            <w:pPr>
              <w:jc w:val="center"/>
              <w:rPr>
                <w:b/>
                <w:bCs/>
              </w:rPr>
            </w:pPr>
            <w:r w:rsidRPr="001F23A4">
              <w:t>2.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200465A" w14:textId="5F74AEE7" w:rsidR="004C5476" w:rsidRPr="001F23A4" w:rsidRDefault="004C5476" w:rsidP="004C5476">
            <w:pPr>
              <w:ind w:right="-81"/>
            </w:pPr>
            <w:r w:rsidRPr="001F23A4">
              <w:rPr>
                <w:b/>
              </w:rPr>
              <w:t>Metodinė veikla</w:t>
            </w:r>
            <w:r w:rsidR="003450FB">
              <w:rPr>
                <w:b/>
              </w:rPr>
              <w:t>, atviros pamokos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A39BBE3" w14:textId="6CE6138D" w:rsidR="004C5476" w:rsidRPr="001F23A4" w:rsidRDefault="004C5476" w:rsidP="004C5476">
            <w:pPr>
              <w:ind w:right="-81"/>
            </w:pPr>
          </w:p>
        </w:tc>
        <w:tc>
          <w:tcPr>
            <w:tcW w:w="3402" w:type="dxa"/>
          </w:tcPr>
          <w:p w14:paraId="41C8F396" w14:textId="2CC4D8CB" w:rsidR="004C5476" w:rsidRPr="001F23A4" w:rsidRDefault="004C5476" w:rsidP="004C5476">
            <w:pPr>
              <w:ind w:right="-81"/>
            </w:pPr>
          </w:p>
        </w:tc>
      </w:tr>
      <w:tr w:rsidR="00BE4594" w:rsidRPr="001F23A4" w14:paraId="72A3D3EC" w14:textId="77777777" w:rsidTr="00E86BEF">
        <w:tc>
          <w:tcPr>
            <w:tcW w:w="624" w:type="dxa"/>
            <w:vMerge w:val="restart"/>
          </w:tcPr>
          <w:p w14:paraId="0D0B940D" w14:textId="77777777" w:rsidR="00BE4594" w:rsidRPr="001F23A4" w:rsidRDefault="00BE4594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E27B00A" w14:textId="258B44C9" w:rsidR="00BE4594" w:rsidRPr="001F23A4" w:rsidRDefault="00C6544C" w:rsidP="000678CB">
            <w:pPr>
              <w:rPr>
                <w:iCs/>
                <w:shd w:val="clear" w:color="auto" w:fill="FFFFFF"/>
              </w:rPr>
            </w:pPr>
            <w:r w:rsidRPr="00C6544C">
              <w:rPr>
                <w:iCs/>
                <w:shd w:val="clear" w:color="auto" w:fill="FFFFFF"/>
              </w:rPr>
              <w:t>Kolegialaus mokymosi pamokų aptarimas ir analizė.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0061E4C" w14:textId="1F3DA3B2" w:rsidR="003450FB" w:rsidRPr="001F23A4" w:rsidRDefault="00C6544C" w:rsidP="000678CB">
            <w:pPr>
              <w:ind w:right="-81"/>
            </w:pPr>
            <w:r>
              <w:t>Kovas</w:t>
            </w:r>
          </w:p>
        </w:tc>
        <w:tc>
          <w:tcPr>
            <w:tcW w:w="3402" w:type="dxa"/>
          </w:tcPr>
          <w:p w14:paraId="44EAFD9C" w14:textId="2BF42B88" w:rsidR="00BE4594" w:rsidRPr="006D53D8" w:rsidRDefault="00C6544C" w:rsidP="000678CB">
            <w:pPr>
              <w:spacing w:line="259" w:lineRule="auto"/>
              <w:rPr>
                <w:lang w:val="lt"/>
              </w:rPr>
            </w:pPr>
            <w:r>
              <w:rPr>
                <w:lang w:val="lt"/>
              </w:rPr>
              <w:t>Metodinių gupių pirmininkai</w:t>
            </w:r>
          </w:p>
        </w:tc>
      </w:tr>
      <w:tr w:rsidR="00BE4594" w:rsidRPr="001F23A4" w14:paraId="1B2E681B" w14:textId="77777777" w:rsidTr="00E86BEF">
        <w:tc>
          <w:tcPr>
            <w:tcW w:w="624" w:type="dxa"/>
            <w:vMerge/>
          </w:tcPr>
          <w:p w14:paraId="12191485" w14:textId="77777777" w:rsidR="00BE4594" w:rsidRPr="001F23A4" w:rsidRDefault="00BE4594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734F467" w14:textId="35F7BE64" w:rsidR="00BE4594" w:rsidRPr="001F23A4" w:rsidRDefault="00C6544C" w:rsidP="000678CB">
            <w:pPr>
              <w:rPr>
                <w:iCs/>
                <w:shd w:val="clear" w:color="auto" w:fill="FFFFFF"/>
              </w:rPr>
            </w:pPr>
            <w:r w:rsidRPr="00C6544C">
              <w:rPr>
                <w:iCs/>
                <w:shd w:val="clear" w:color="auto" w:fill="FFFFFF"/>
              </w:rPr>
              <w:t>Mokinių pasiekimų stebėsena.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590F532" w14:textId="2BDF8894" w:rsidR="00BE4594" w:rsidRPr="001F23A4" w:rsidRDefault="00C6544C" w:rsidP="000678CB">
            <w:pPr>
              <w:ind w:right="-81"/>
            </w:pPr>
            <w:r>
              <w:t>Kovas</w:t>
            </w:r>
          </w:p>
        </w:tc>
        <w:tc>
          <w:tcPr>
            <w:tcW w:w="3402" w:type="dxa"/>
          </w:tcPr>
          <w:p w14:paraId="551B80F0" w14:textId="180883E0" w:rsidR="00BE4594" w:rsidRPr="006D53D8" w:rsidRDefault="00C6544C" w:rsidP="000678CB">
            <w:pPr>
              <w:spacing w:line="259" w:lineRule="auto"/>
              <w:rPr>
                <w:lang w:val="lt"/>
              </w:rPr>
            </w:pPr>
            <w:r>
              <w:rPr>
                <w:lang w:val="lt"/>
              </w:rPr>
              <w:t>Metodinių gupių pirmininkai</w:t>
            </w:r>
          </w:p>
        </w:tc>
      </w:tr>
      <w:tr w:rsidR="000678CB" w:rsidRPr="001F23A4" w14:paraId="0125D6D6" w14:textId="77777777" w:rsidTr="0E83E5EB">
        <w:tc>
          <w:tcPr>
            <w:tcW w:w="624" w:type="dxa"/>
          </w:tcPr>
          <w:p w14:paraId="1F75A9DD" w14:textId="77777777" w:rsidR="000678CB" w:rsidRPr="001F23A4" w:rsidRDefault="000678CB" w:rsidP="000678CB">
            <w:pPr>
              <w:jc w:val="center"/>
              <w:rPr>
                <w:bCs/>
              </w:rPr>
            </w:pPr>
            <w:r w:rsidRPr="001F23A4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0678CB" w:rsidRPr="001F23A4" w:rsidRDefault="000678CB" w:rsidP="000678CB">
            <w:r w:rsidRPr="001F23A4">
              <w:rPr>
                <w:b/>
              </w:rPr>
              <w:t>Pasitarimai, posėdžiai, susirinkimai, seminarai</w:t>
            </w:r>
          </w:p>
        </w:tc>
      </w:tr>
      <w:tr w:rsidR="009E7587" w:rsidRPr="001F23A4" w14:paraId="3C1AA275" w14:textId="77777777" w:rsidTr="00E86BEF">
        <w:trPr>
          <w:trHeight w:val="193"/>
        </w:trPr>
        <w:tc>
          <w:tcPr>
            <w:tcW w:w="624" w:type="dxa"/>
          </w:tcPr>
          <w:p w14:paraId="70DF9E56" w14:textId="77777777" w:rsidR="009E7587" w:rsidRPr="001F23A4" w:rsidRDefault="009E7587" w:rsidP="000678CB">
            <w:pPr>
              <w:jc w:val="center"/>
              <w:rPr>
                <w:bCs/>
              </w:rPr>
            </w:pPr>
          </w:p>
        </w:tc>
        <w:tc>
          <w:tcPr>
            <w:tcW w:w="5926" w:type="dxa"/>
          </w:tcPr>
          <w:p w14:paraId="79EFD559" w14:textId="38D48F35" w:rsidR="009E7587" w:rsidRPr="001F23A4" w:rsidRDefault="009E7587" w:rsidP="000678CB">
            <w:pPr>
              <w:rPr>
                <w:shd w:val="clear" w:color="auto" w:fill="FFFFFF"/>
              </w:rPr>
            </w:pPr>
            <w:r w:rsidRPr="001F23A4">
              <w:rPr>
                <w:shd w:val="clear" w:color="auto" w:fill="FFFFFF"/>
              </w:rPr>
              <w:t>Mokytojų pasitarimai.</w:t>
            </w:r>
          </w:p>
        </w:tc>
        <w:tc>
          <w:tcPr>
            <w:tcW w:w="1388" w:type="dxa"/>
          </w:tcPr>
          <w:p w14:paraId="4648B309" w14:textId="18D2282D" w:rsidR="009E7587" w:rsidRPr="001F23A4" w:rsidRDefault="009E7587" w:rsidP="000678CB">
            <w:r w:rsidRPr="001F23A4">
              <w:t>0</w:t>
            </w:r>
            <w:r>
              <w:t>3</w:t>
            </w:r>
            <w:r w:rsidRPr="001F23A4">
              <w:t>-0</w:t>
            </w:r>
            <w:r>
              <w:t>2</w:t>
            </w:r>
            <w:r w:rsidRPr="001F23A4">
              <w:t>,</w:t>
            </w:r>
            <w:r>
              <w:t xml:space="preserve"> 09, 16</w:t>
            </w:r>
            <w:r w:rsidRPr="001F23A4">
              <w:t>,</w:t>
            </w:r>
            <w:r>
              <w:t xml:space="preserve"> 23, 30</w:t>
            </w:r>
            <w:r w:rsidRPr="001F23A4">
              <w:t xml:space="preserve"> </w:t>
            </w:r>
          </w:p>
          <w:p w14:paraId="3BF61079" w14:textId="45CF8C5D" w:rsidR="009E7587" w:rsidRPr="001F23A4" w:rsidRDefault="009E7587" w:rsidP="000678CB">
            <w:r w:rsidRPr="001F23A4">
              <w:t xml:space="preserve">po 4 </w:t>
            </w:r>
            <w:proofErr w:type="spellStart"/>
            <w:r w:rsidRPr="001F23A4">
              <w:t>pam</w:t>
            </w:r>
            <w:proofErr w:type="spellEnd"/>
            <w:r w:rsidRPr="001F23A4">
              <w:t>.</w:t>
            </w:r>
          </w:p>
        </w:tc>
        <w:tc>
          <w:tcPr>
            <w:tcW w:w="3402" w:type="dxa"/>
          </w:tcPr>
          <w:p w14:paraId="55FBFB76" w14:textId="44123D95" w:rsidR="009E7587" w:rsidRPr="001F23A4" w:rsidRDefault="009E7587" w:rsidP="000678CB">
            <w:r w:rsidRPr="001F23A4">
              <w:t>J. Sveikauskienė</w:t>
            </w:r>
          </w:p>
        </w:tc>
      </w:tr>
      <w:tr w:rsidR="000678CB" w:rsidRPr="001F23A4" w14:paraId="58BC9827" w14:textId="77777777" w:rsidTr="0E83E5EB">
        <w:tc>
          <w:tcPr>
            <w:tcW w:w="624" w:type="dxa"/>
          </w:tcPr>
          <w:p w14:paraId="0F9ABB3F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6CA061A3" w:rsidR="000678CB" w:rsidRPr="001F23A4" w:rsidRDefault="000678CB" w:rsidP="000678CB">
            <w:pPr>
              <w:rPr>
                <w:lang w:eastAsia="lt-LT"/>
              </w:rPr>
            </w:pPr>
            <w:r w:rsidRPr="001F23A4">
              <w:rPr>
                <w:b/>
              </w:rPr>
              <w:t>Renginiai, konkursai, olimpiados</w:t>
            </w:r>
            <w:r>
              <w:rPr>
                <w:b/>
              </w:rPr>
              <w:t>, projektai</w:t>
            </w:r>
          </w:p>
        </w:tc>
      </w:tr>
      <w:tr w:rsidR="00E37941" w:rsidRPr="001F23A4" w14:paraId="3041E394" w14:textId="77777777" w:rsidTr="00E86BEF">
        <w:tc>
          <w:tcPr>
            <w:tcW w:w="624" w:type="dxa"/>
            <w:vMerge w:val="restart"/>
          </w:tcPr>
          <w:p w14:paraId="722B00AE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42C6D796" w14:textId="7B6C56B0" w:rsidR="00E37941" w:rsidRPr="009465FB" w:rsidRDefault="00E37941" w:rsidP="00E37941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Rajoninė dailės olimpiada.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1831B3" w14:textId="0646A93C" w:rsidR="00E37941" w:rsidRPr="009465FB" w:rsidRDefault="00E37941" w:rsidP="00E37941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03-03</w:t>
            </w:r>
          </w:p>
        </w:tc>
        <w:tc>
          <w:tcPr>
            <w:tcW w:w="3402" w:type="dxa"/>
          </w:tcPr>
          <w:p w14:paraId="54E11D2A" w14:textId="5FD709AF" w:rsidR="00E37941" w:rsidRPr="009465FB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Krikščionaitienė</w:t>
            </w:r>
            <w:proofErr w:type="spellEnd"/>
          </w:p>
        </w:tc>
      </w:tr>
      <w:tr w:rsidR="00E37941" w:rsidRPr="001F23A4" w14:paraId="6702734F" w14:textId="77777777" w:rsidTr="00E86BEF">
        <w:tc>
          <w:tcPr>
            <w:tcW w:w="624" w:type="dxa"/>
            <w:vMerge/>
          </w:tcPr>
          <w:p w14:paraId="703E9A34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CAEBBBF" w14:textId="579B62D4" w:rsidR="00E37941" w:rsidRPr="009844DB" w:rsidRDefault="00E37941" w:rsidP="00E37941">
            <w:pPr>
              <w:ind w:right="-567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>Etnokultūrinio ugdymo projektas „Kaziuko mugė“.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66555CB" w14:textId="7F2B3A33" w:rsidR="00E37941" w:rsidRDefault="00E37941" w:rsidP="00E37941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03-04</w:t>
            </w:r>
          </w:p>
        </w:tc>
        <w:tc>
          <w:tcPr>
            <w:tcW w:w="3402" w:type="dxa"/>
          </w:tcPr>
          <w:p w14:paraId="3864B8E7" w14:textId="77777777" w:rsidR="00E37941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Organizavimo grupė</w:t>
            </w:r>
          </w:p>
          <w:p w14:paraId="38992A8F" w14:textId="0B1651DC" w:rsidR="00E37941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Klasės auklėtojai</w:t>
            </w:r>
          </w:p>
        </w:tc>
      </w:tr>
      <w:tr w:rsidR="00E37941" w:rsidRPr="001F23A4" w14:paraId="6E0804D8" w14:textId="77777777" w:rsidTr="00E86BEF">
        <w:tc>
          <w:tcPr>
            <w:tcW w:w="624" w:type="dxa"/>
            <w:vMerge/>
          </w:tcPr>
          <w:p w14:paraId="315B7515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1CA77A24" w14:textId="724F1386" w:rsidR="00E37941" w:rsidRPr="009844DB" w:rsidRDefault="00E37941" w:rsidP="00E37941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Renginys ,,Lietuva – mūsų namai“.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0056831" w14:textId="5EACFB22" w:rsidR="00E37941" w:rsidRDefault="00E37941" w:rsidP="00E37941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03-10</w:t>
            </w:r>
          </w:p>
        </w:tc>
        <w:tc>
          <w:tcPr>
            <w:tcW w:w="3402" w:type="dxa"/>
          </w:tcPr>
          <w:p w14:paraId="2D2B2025" w14:textId="77777777" w:rsidR="00E37941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N. </w:t>
            </w:r>
            <w:proofErr w:type="spellStart"/>
            <w:r>
              <w:rPr>
                <w:lang w:val="lt-LT"/>
              </w:rPr>
              <w:t>Mudėnienė</w:t>
            </w:r>
            <w:proofErr w:type="spellEnd"/>
          </w:p>
          <w:p w14:paraId="4A7B0F55" w14:textId="6A7CE848" w:rsidR="00E37941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Bajarūnienė</w:t>
            </w:r>
            <w:proofErr w:type="spellEnd"/>
          </w:p>
        </w:tc>
      </w:tr>
      <w:tr w:rsidR="00E37941" w:rsidRPr="001F23A4" w14:paraId="2FE001AD" w14:textId="77777777" w:rsidTr="00E86BEF">
        <w:tc>
          <w:tcPr>
            <w:tcW w:w="624" w:type="dxa"/>
            <w:vMerge/>
          </w:tcPr>
          <w:p w14:paraId="14F56233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4C4F381" w14:textId="54E7FEE0" w:rsidR="00E37941" w:rsidRDefault="00E37941" w:rsidP="00E37941">
            <w:pPr>
              <w:ind w:right="-567"/>
              <w:rPr>
                <w:rStyle w:val="normaltextrun"/>
                <w:color w:val="000000"/>
              </w:rPr>
            </w:pPr>
            <w:r>
              <w:rPr>
                <w:color w:val="000000"/>
              </w:rPr>
              <w:t xml:space="preserve">Tarptautinis projektas „Knyga – geriausias draugas“.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2BE5F73" w14:textId="6329C6B7" w:rsidR="00E37941" w:rsidRDefault="00E37941" w:rsidP="00E37941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03-10, 11</w:t>
            </w:r>
          </w:p>
        </w:tc>
        <w:tc>
          <w:tcPr>
            <w:tcW w:w="3402" w:type="dxa"/>
          </w:tcPr>
          <w:p w14:paraId="4C609279" w14:textId="54B95789" w:rsidR="00E37941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J. Samoškienė</w:t>
            </w:r>
          </w:p>
        </w:tc>
      </w:tr>
      <w:tr w:rsidR="00E37941" w:rsidRPr="001F23A4" w14:paraId="71175BB9" w14:textId="77777777" w:rsidTr="00E86BEF">
        <w:tc>
          <w:tcPr>
            <w:tcW w:w="624" w:type="dxa"/>
            <w:vMerge/>
          </w:tcPr>
          <w:p w14:paraId="478BDF98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C0D9F90" w14:textId="656002AD" w:rsidR="00E37941" w:rsidRPr="009465FB" w:rsidRDefault="00E37941" w:rsidP="00E37941">
            <w:pPr>
              <w:ind w:right="-567"/>
              <w:rPr>
                <w:color w:val="000000"/>
              </w:rPr>
            </w:pPr>
            <w:r w:rsidRPr="009844DB">
              <w:rPr>
                <w:color w:val="000000"/>
              </w:rPr>
              <w:t>Matematikos konkursas „Kengūra“</w:t>
            </w:r>
            <w:r>
              <w:rPr>
                <w:color w:val="000000"/>
              </w:rP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F5393DF" w14:textId="77777777" w:rsidR="00E37941" w:rsidRDefault="00E37941" w:rsidP="00E37941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03-19 </w:t>
            </w:r>
          </w:p>
          <w:p w14:paraId="11AF2CE2" w14:textId="345C9081" w:rsidR="00E37941" w:rsidRPr="009465FB" w:rsidRDefault="00E37941" w:rsidP="00E37941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8 val.</w:t>
            </w:r>
          </w:p>
        </w:tc>
        <w:tc>
          <w:tcPr>
            <w:tcW w:w="3402" w:type="dxa"/>
          </w:tcPr>
          <w:p w14:paraId="08599E37" w14:textId="5E206B12" w:rsidR="00E37941" w:rsidRPr="009465FB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D. Vaitkevičius</w:t>
            </w:r>
          </w:p>
        </w:tc>
      </w:tr>
      <w:tr w:rsidR="00E37941" w:rsidRPr="001F23A4" w14:paraId="6F4BA487" w14:textId="77777777" w:rsidTr="00E86BEF">
        <w:tc>
          <w:tcPr>
            <w:tcW w:w="624" w:type="dxa"/>
            <w:vMerge/>
          </w:tcPr>
          <w:p w14:paraId="7CCECDEE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4BF16A1" w14:textId="1CB872F3" w:rsidR="00E37941" w:rsidRPr="009465FB" w:rsidRDefault="00E37941" w:rsidP="00E37941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Šventojo Rašto tekstų dailyraščio konkursas 5–IV klasių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D3D902" w14:textId="6B1E8CD9" w:rsidR="00E37941" w:rsidRPr="009465FB" w:rsidRDefault="00E37941" w:rsidP="00E37941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Per mėnesį</w:t>
            </w:r>
          </w:p>
        </w:tc>
        <w:tc>
          <w:tcPr>
            <w:tcW w:w="3402" w:type="dxa"/>
          </w:tcPr>
          <w:p w14:paraId="4738F63F" w14:textId="0E0E3FFF" w:rsidR="00E37941" w:rsidRPr="009465FB" w:rsidRDefault="00E37941" w:rsidP="00E37941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A. Urbonienė</w:t>
            </w:r>
          </w:p>
        </w:tc>
      </w:tr>
      <w:tr w:rsidR="00E37941" w:rsidRPr="001F23A4" w14:paraId="06634F1B" w14:textId="77777777" w:rsidTr="00E86BEF">
        <w:tc>
          <w:tcPr>
            <w:tcW w:w="624" w:type="dxa"/>
          </w:tcPr>
          <w:p w14:paraId="04AA2B82" w14:textId="24E20E4E" w:rsidR="00E37941" w:rsidRPr="001F23A4" w:rsidRDefault="00E37941" w:rsidP="00E37941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5.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F53CD55" w14:textId="66B47F1D" w:rsidR="00E37941" w:rsidRPr="001F23A4" w:rsidRDefault="00E37941" w:rsidP="00E37941">
            <w:pPr>
              <w:ind w:right="-567"/>
              <w:rPr>
                <w:b/>
                <w:bCs/>
              </w:rPr>
            </w:pPr>
            <w:r w:rsidRPr="001F23A4">
              <w:rPr>
                <w:b/>
                <w:bCs/>
              </w:rPr>
              <w:t>Pamokos/išvykos už gimnazijos ribų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CF8E4B6" w14:textId="77777777" w:rsidR="00E37941" w:rsidRPr="001F23A4" w:rsidRDefault="00E37941" w:rsidP="00E37941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E37941" w:rsidRPr="001F23A4" w:rsidRDefault="00E37941" w:rsidP="00E37941">
            <w:pPr>
              <w:ind w:right="-567"/>
            </w:pPr>
          </w:p>
        </w:tc>
      </w:tr>
      <w:tr w:rsidR="00E37941" w:rsidRPr="001F23A4" w14:paraId="1FCD6CD6" w14:textId="77777777" w:rsidTr="00E86BEF">
        <w:tc>
          <w:tcPr>
            <w:tcW w:w="624" w:type="dxa"/>
            <w:vMerge w:val="restart"/>
          </w:tcPr>
          <w:p w14:paraId="1D1285A4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A9DA730" w14:textId="68175B95" w:rsidR="00E37941" w:rsidRPr="001F23A4" w:rsidRDefault="00E37941" w:rsidP="00E37941">
            <w:pPr>
              <w:ind w:right="-567"/>
              <w:rPr>
                <w:color w:val="000000"/>
                <w:shd w:val="clear" w:color="auto" w:fill="FFFFFF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D23C8A2" w14:textId="6BD2CCD6" w:rsidR="00E37941" w:rsidRPr="001F23A4" w:rsidRDefault="00E37941" w:rsidP="00E37941">
            <w:pPr>
              <w:ind w:right="-567"/>
            </w:pPr>
          </w:p>
        </w:tc>
        <w:tc>
          <w:tcPr>
            <w:tcW w:w="3402" w:type="dxa"/>
          </w:tcPr>
          <w:p w14:paraId="20D4D3C8" w14:textId="0104CCF9" w:rsidR="00E37941" w:rsidRPr="001F23A4" w:rsidRDefault="00E37941" w:rsidP="00E37941">
            <w:pPr>
              <w:ind w:right="-567"/>
            </w:pPr>
          </w:p>
        </w:tc>
      </w:tr>
      <w:tr w:rsidR="00E37941" w:rsidRPr="001F23A4" w14:paraId="7192E79B" w14:textId="77777777" w:rsidTr="00E86BEF">
        <w:tc>
          <w:tcPr>
            <w:tcW w:w="624" w:type="dxa"/>
            <w:vMerge/>
          </w:tcPr>
          <w:p w14:paraId="64280F0D" w14:textId="77777777" w:rsidR="00E37941" w:rsidRPr="001F23A4" w:rsidRDefault="00E37941" w:rsidP="00E37941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FD644CE" w14:textId="77777777" w:rsidR="00E37941" w:rsidRPr="001F23A4" w:rsidRDefault="00E37941" w:rsidP="00E37941">
            <w:pPr>
              <w:ind w:right="-567"/>
              <w:rPr>
                <w:color w:val="000000"/>
                <w:shd w:val="clear" w:color="auto" w:fill="FFFFFF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1A7FEF" w14:textId="77777777" w:rsidR="00E37941" w:rsidRPr="001F23A4" w:rsidRDefault="00E37941" w:rsidP="00E37941">
            <w:pPr>
              <w:ind w:right="-567"/>
            </w:pPr>
          </w:p>
        </w:tc>
        <w:tc>
          <w:tcPr>
            <w:tcW w:w="3402" w:type="dxa"/>
          </w:tcPr>
          <w:p w14:paraId="35AAB949" w14:textId="77777777" w:rsidR="00E37941" w:rsidRPr="001F23A4" w:rsidRDefault="00E37941" w:rsidP="00E37941">
            <w:pPr>
              <w:ind w:right="-567"/>
            </w:pPr>
          </w:p>
        </w:tc>
      </w:tr>
      <w:tr w:rsidR="00E37941" w:rsidRPr="001F23A4" w14:paraId="61FDC774" w14:textId="77777777" w:rsidTr="00E86BEF">
        <w:tc>
          <w:tcPr>
            <w:tcW w:w="624" w:type="dxa"/>
          </w:tcPr>
          <w:p w14:paraId="56C72689" w14:textId="632471D4" w:rsidR="00E37941" w:rsidRPr="001F23A4" w:rsidRDefault="00E37941" w:rsidP="00E37941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6.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5A73BFE" w14:textId="77777777" w:rsidR="00E37941" w:rsidRPr="001F23A4" w:rsidRDefault="00E37941" w:rsidP="00E37941">
            <w:r w:rsidRPr="001F23A4">
              <w:rPr>
                <w:b/>
              </w:rPr>
              <w:t>Kita veikla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17AAFBA" w14:textId="77777777" w:rsidR="00E37941" w:rsidRPr="001F23A4" w:rsidRDefault="00E37941" w:rsidP="00E37941"/>
        </w:tc>
        <w:tc>
          <w:tcPr>
            <w:tcW w:w="3402" w:type="dxa"/>
          </w:tcPr>
          <w:p w14:paraId="56EE48EE" w14:textId="77777777" w:rsidR="00E37941" w:rsidRPr="001F23A4" w:rsidRDefault="00E37941" w:rsidP="00E37941"/>
        </w:tc>
      </w:tr>
      <w:tr w:rsidR="00E37941" w:rsidRPr="001F23A4" w14:paraId="2AF0D602" w14:textId="77777777" w:rsidTr="00E86BEF">
        <w:tc>
          <w:tcPr>
            <w:tcW w:w="624" w:type="dxa"/>
            <w:vMerge w:val="restart"/>
          </w:tcPr>
          <w:p w14:paraId="2908EB2C" w14:textId="77777777" w:rsidR="00E37941" w:rsidRPr="001F23A4" w:rsidRDefault="00E37941" w:rsidP="00E37941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D054DCB" w14:textId="7C90BF54" w:rsidR="00E37941" w:rsidRPr="001F23A4" w:rsidRDefault="00E37941" w:rsidP="00E37941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Pasiruošimas ir dalyvavimas konkurse „Aš ir policija“.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533B1E8" w14:textId="596B2BCE" w:rsidR="00E37941" w:rsidRPr="001F23A4" w:rsidRDefault="00E37941" w:rsidP="00E37941">
            <w:pPr>
              <w:ind w:right="-567"/>
            </w:pPr>
            <w:r>
              <w:rPr>
                <w:rFonts w:eastAsia="Calibri"/>
              </w:rPr>
              <w:t>Kovas</w:t>
            </w:r>
          </w:p>
        </w:tc>
        <w:tc>
          <w:tcPr>
            <w:tcW w:w="3402" w:type="dxa"/>
          </w:tcPr>
          <w:p w14:paraId="1182F613" w14:textId="6935B69C" w:rsidR="00E37941" w:rsidRPr="001F23A4" w:rsidRDefault="00E37941" w:rsidP="00E37941">
            <w:pPr>
              <w:ind w:right="-81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C6544C" w:rsidRPr="001F23A4" w14:paraId="76AADDFC" w14:textId="77777777" w:rsidTr="00E86BEF">
        <w:tc>
          <w:tcPr>
            <w:tcW w:w="624" w:type="dxa"/>
            <w:vMerge/>
          </w:tcPr>
          <w:p w14:paraId="35ED34EA" w14:textId="77777777" w:rsidR="00C6544C" w:rsidRPr="001F23A4" w:rsidRDefault="00C6544C" w:rsidP="00C6544C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DB3C845" w14:textId="77777777" w:rsidR="00C6544C" w:rsidRDefault="00C6544C" w:rsidP="00C6544C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Ignalinos rajono bendrojo ugdymo mokyklų mokinių </w:t>
            </w:r>
          </w:p>
          <w:p w14:paraId="6813BD29" w14:textId="39D5ACC8" w:rsidR="00C6544C" w:rsidRPr="001F23A4" w:rsidRDefault="00C6544C" w:rsidP="00C6544C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smiginio varžybos</w:t>
            </w:r>
            <w:r>
              <w:rPr>
                <w:color w:val="000000"/>
              </w:rP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84CCB06" w14:textId="03B59608" w:rsidR="00C6544C" w:rsidRPr="001F23A4" w:rsidRDefault="00C6544C" w:rsidP="00C6544C">
            <w:pPr>
              <w:ind w:right="-567"/>
            </w:pPr>
            <w:r>
              <w:t>03-05</w:t>
            </w:r>
          </w:p>
        </w:tc>
        <w:tc>
          <w:tcPr>
            <w:tcW w:w="3402" w:type="dxa"/>
          </w:tcPr>
          <w:p w14:paraId="15158C0F" w14:textId="684975C3" w:rsidR="00C6544C" w:rsidRPr="001F23A4" w:rsidRDefault="00C6544C" w:rsidP="00C6544C">
            <w:r>
              <w:t>G. Gruodis</w:t>
            </w:r>
          </w:p>
        </w:tc>
      </w:tr>
      <w:tr w:rsidR="00C6544C" w:rsidRPr="001F23A4" w14:paraId="53DA96BB" w14:textId="77777777" w:rsidTr="00E86BEF">
        <w:tc>
          <w:tcPr>
            <w:tcW w:w="624" w:type="dxa"/>
            <w:vMerge/>
          </w:tcPr>
          <w:p w14:paraId="7AF21675" w14:textId="77777777" w:rsidR="00C6544C" w:rsidRPr="001F23A4" w:rsidRDefault="00C6544C" w:rsidP="00C6544C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485B3027" w14:textId="77777777" w:rsidR="00C6544C" w:rsidRDefault="00C6544C" w:rsidP="00C6544C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Ignalinos rajono bendrojo ugdymo mokyklų mokinių </w:t>
            </w:r>
          </w:p>
          <w:p w14:paraId="3454898E" w14:textId="018A8324" w:rsidR="00C6544C" w:rsidRPr="009E7587" w:rsidRDefault="00C6544C" w:rsidP="00C6544C">
            <w:pPr>
              <w:ind w:right="-567"/>
            </w:pPr>
            <w:r>
              <w:rPr>
                <w:color w:val="000000"/>
              </w:rPr>
              <w:t>krepšinio 3x3 varžybos</w:t>
            </w:r>
            <w:r>
              <w:rPr>
                <w:color w:val="000000"/>
              </w:rP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2DDA97" w14:textId="257EAE74" w:rsidR="00C6544C" w:rsidRDefault="00C6544C" w:rsidP="00C6544C">
            <w:pPr>
              <w:ind w:right="-567"/>
            </w:pPr>
            <w:r>
              <w:t>03-10</w:t>
            </w:r>
          </w:p>
        </w:tc>
        <w:tc>
          <w:tcPr>
            <w:tcW w:w="3402" w:type="dxa"/>
          </w:tcPr>
          <w:p w14:paraId="3C2789B4" w14:textId="07F7708F" w:rsidR="00C6544C" w:rsidRPr="00441537" w:rsidRDefault="00C6544C" w:rsidP="00C6544C">
            <w:r>
              <w:t>G. Gruodis</w:t>
            </w:r>
          </w:p>
        </w:tc>
      </w:tr>
      <w:tr w:rsidR="00C6544C" w:rsidRPr="001F23A4" w14:paraId="12C2C283" w14:textId="77777777" w:rsidTr="00E86BEF">
        <w:tc>
          <w:tcPr>
            <w:tcW w:w="624" w:type="dxa"/>
            <w:vMerge/>
          </w:tcPr>
          <w:p w14:paraId="1507FF00" w14:textId="77777777" w:rsidR="00C6544C" w:rsidRPr="001F23A4" w:rsidRDefault="00C6544C" w:rsidP="00C6544C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83B64B0" w14:textId="77777777" w:rsidR="00C6544C" w:rsidRDefault="00C6544C" w:rsidP="00C6544C">
            <w:pPr>
              <w:ind w:right="-567"/>
            </w:pPr>
            <w:r>
              <w:t xml:space="preserve">Lietuvos mokyklų žaidynių mažųjų mokyklų finalinės </w:t>
            </w:r>
          </w:p>
          <w:p w14:paraId="6ECE4D08" w14:textId="650164F2" w:rsidR="00C6544C" w:rsidRDefault="00C6544C" w:rsidP="00C6544C">
            <w:pPr>
              <w:ind w:right="-567"/>
            </w:pPr>
            <w:r>
              <w:t>šaškių varžybos Kuršėnuose</w:t>
            </w:r>
            <w: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B6E2849" w14:textId="084E7E07" w:rsidR="00C6544C" w:rsidRDefault="00C6544C" w:rsidP="00C6544C">
            <w:pPr>
              <w:ind w:right="-567"/>
            </w:pPr>
            <w:r>
              <w:t>03-27</w:t>
            </w:r>
          </w:p>
        </w:tc>
        <w:tc>
          <w:tcPr>
            <w:tcW w:w="3402" w:type="dxa"/>
          </w:tcPr>
          <w:p w14:paraId="4C0C6670" w14:textId="464599A6" w:rsidR="00C6544C" w:rsidRDefault="00C6544C" w:rsidP="00C6544C">
            <w:r>
              <w:t>G. Gruodis</w:t>
            </w:r>
          </w:p>
        </w:tc>
      </w:tr>
      <w:tr w:rsidR="00C6544C" w:rsidRPr="001F23A4" w14:paraId="1EB4011A" w14:textId="77777777" w:rsidTr="00E86BEF">
        <w:tc>
          <w:tcPr>
            <w:tcW w:w="624" w:type="dxa"/>
            <w:vMerge/>
          </w:tcPr>
          <w:p w14:paraId="57DD3F88" w14:textId="77777777" w:rsidR="00C6544C" w:rsidRPr="001F23A4" w:rsidRDefault="00C6544C" w:rsidP="00C6544C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1B5923F" w14:textId="77777777" w:rsidR="00C6544C" w:rsidRDefault="00C6544C" w:rsidP="00C6544C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Ignalinos rajono bendrojo ugdymo mokyklų mokinių </w:t>
            </w:r>
          </w:p>
          <w:p w14:paraId="5DDB1AA6" w14:textId="3DB85E2B" w:rsidR="00C6544C" w:rsidRDefault="00C6544C" w:rsidP="00C6544C">
            <w:pPr>
              <w:ind w:right="-567"/>
            </w:pPr>
            <w:r>
              <w:rPr>
                <w:color w:val="000000"/>
              </w:rPr>
              <w:t>tinklinio varžybos</w:t>
            </w:r>
            <w:r>
              <w:rPr>
                <w:color w:val="000000"/>
              </w:rP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FBF6E0" w14:textId="71C57AC3" w:rsidR="00C6544C" w:rsidRDefault="00C6544C" w:rsidP="00C6544C">
            <w:pPr>
              <w:ind w:right="-567"/>
            </w:pPr>
            <w:r>
              <w:t>Kovo</w:t>
            </w:r>
            <w:r>
              <w:t xml:space="preserve"> </w:t>
            </w:r>
          </w:p>
          <w:p w14:paraId="399A2EC4" w14:textId="193BB5D5" w:rsidR="00C6544C" w:rsidRDefault="00C6544C" w:rsidP="00C6544C">
            <w:pPr>
              <w:ind w:right="-567"/>
            </w:pPr>
            <w:r>
              <w:t>II</w:t>
            </w:r>
            <w:r>
              <w:t xml:space="preserve">, </w:t>
            </w:r>
            <w:r>
              <w:t>III sav.</w:t>
            </w:r>
          </w:p>
        </w:tc>
        <w:tc>
          <w:tcPr>
            <w:tcW w:w="3402" w:type="dxa"/>
          </w:tcPr>
          <w:p w14:paraId="6B00F496" w14:textId="1875D6E6" w:rsidR="00C6544C" w:rsidRDefault="00C6544C" w:rsidP="00C6544C">
            <w:r>
              <w:t>G. Gruodis</w:t>
            </w:r>
          </w:p>
        </w:tc>
      </w:tr>
    </w:tbl>
    <w:p w14:paraId="5F07D11E" w14:textId="77777777" w:rsidR="008773C1" w:rsidRPr="001F23A4" w:rsidRDefault="008773C1" w:rsidP="0062718C">
      <w:pPr>
        <w:jc w:val="center"/>
      </w:pPr>
    </w:p>
    <w:p w14:paraId="32C37631" w14:textId="77777777" w:rsidR="00F00FBB" w:rsidRPr="001F23A4" w:rsidRDefault="00F00FBB" w:rsidP="0062718C">
      <w:pPr>
        <w:jc w:val="center"/>
      </w:pPr>
      <w:r w:rsidRPr="001F23A4">
        <w:t>_____________________</w:t>
      </w:r>
    </w:p>
    <w:sectPr w:rsidR="00F00FBB" w:rsidRPr="001F23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2"/>
  </w:num>
  <w:num w:numId="3" w16cid:durableId="475415862">
    <w:abstractNumId w:val="6"/>
  </w:num>
  <w:num w:numId="4" w16cid:durableId="1964119055">
    <w:abstractNumId w:val="3"/>
  </w:num>
  <w:num w:numId="5" w16cid:durableId="1225020970">
    <w:abstractNumId w:val="0"/>
  </w:num>
  <w:num w:numId="6" w16cid:durableId="578292684">
    <w:abstractNumId w:val="5"/>
  </w:num>
  <w:num w:numId="7" w16cid:durableId="2014184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3CD0"/>
    <w:rsid w:val="00016767"/>
    <w:rsid w:val="00022449"/>
    <w:rsid w:val="00025FA0"/>
    <w:rsid w:val="000314F9"/>
    <w:rsid w:val="00041A25"/>
    <w:rsid w:val="00045F52"/>
    <w:rsid w:val="00053141"/>
    <w:rsid w:val="00053838"/>
    <w:rsid w:val="000550B0"/>
    <w:rsid w:val="00063482"/>
    <w:rsid w:val="00064045"/>
    <w:rsid w:val="000678CB"/>
    <w:rsid w:val="00071999"/>
    <w:rsid w:val="0008121D"/>
    <w:rsid w:val="00086563"/>
    <w:rsid w:val="000B1263"/>
    <w:rsid w:val="000C7805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84E83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6B4A"/>
    <w:rsid w:val="001F0F2A"/>
    <w:rsid w:val="001F23A4"/>
    <w:rsid w:val="001F295D"/>
    <w:rsid w:val="001F532F"/>
    <w:rsid w:val="00210B77"/>
    <w:rsid w:val="00224990"/>
    <w:rsid w:val="002357B0"/>
    <w:rsid w:val="00236C96"/>
    <w:rsid w:val="00246859"/>
    <w:rsid w:val="0025147B"/>
    <w:rsid w:val="00251A51"/>
    <w:rsid w:val="00254416"/>
    <w:rsid w:val="00254D8D"/>
    <w:rsid w:val="002768F6"/>
    <w:rsid w:val="002853D1"/>
    <w:rsid w:val="002937D8"/>
    <w:rsid w:val="002A2D36"/>
    <w:rsid w:val="002A57E2"/>
    <w:rsid w:val="002B12CE"/>
    <w:rsid w:val="002B4442"/>
    <w:rsid w:val="002D22AB"/>
    <w:rsid w:val="002D4138"/>
    <w:rsid w:val="002F5290"/>
    <w:rsid w:val="002F7903"/>
    <w:rsid w:val="003023F5"/>
    <w:rsid w:val="0030287D"/>
    <w:rsid w:val="00312529"/>
    <w:rsid w:val="00312F31"/>
    <w:rsid w:val="003202C1"/>
    <w:rsid w:val="00326D28"/>
    <w:rsid w:val="00327569"/>
    <w:rsid w:val="00342CBD"/>
    <w:rsid w:val="00343C5B"/>
    <w:rsid w:val="00344A96"/>
    <w:rsid w:val="003450FB"/>
    <w:rsid w:val="00356BCC"/>
    <w:rsid w:val="00372FD2"/>
    <w:rsid w:val="00375DBA"/>
    <w:rsid w:val="0038223C"/>
    <w:rsid w:val="003828E0"/>
    <w:rsid w:val="00384A7A"/>
    <w:rsid w:val="003865B2"/>
    <w:rsid w:val="00391E6B"/>
    <w:rsid w:val="003A11A2"/>
    <w:rsid w:val="003A24F4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F218E"/>
    <w:rsid w:val="00400286"/>
    <w:rsid w:val="00401602"/>
    <w:rsid w:val="0041184F"/>
    <w:rsid w:val="004161EE"/>
    <w:rsid w:val="004173CA"/>
    <w:rsid w:val="004217F4"/>
    <w:rsid w:val="00421BB5"/>
    <w:rsid w:val="0042317A"/>
    <w:rsid w:val="00424BA0"/>
    <w:rsid w:val="00427B01"/>
    <w:rsid w:val="00436F05"/>
    <w:rsid w:val="00455EFC"/>
    <w:rsid w:val="0046047F"/>
    <w:rsid w:val="004627AC"/>
    <w:rsid w:val="00467FE6"/>
    <w:rsid w:val="00480DAA"/>
    <w:rsid w:val="004A0882"/>
    <w:rsid w:val="004A15C8"/>
    <w:rsid w:val="004A3F96"/>
    <w:rsid w:val="004A4F37"/>
    <w:rsid w:val="004B4FA6"/>
    <w:rsid w:val="004B5BA4"/>
    <w:rsid w:val="004C3C74"/>
    <w:rsid w:val="004C4355"/>
    <w:rsid w:val="004C5476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248BA"/>
    <w:rsid w:val="00531D71"/>
    <w:rsid w:val="00540C5D"/>
    <w:rsid w:val="00542731"/>
    <w:rsid w:val="00544895"/>
    <w:rsid w:val="005545D4"/>
    <w:rsid w:val="00555662"/>
    <w:rsid w:val="0056245A"/>
    <w:rsid w:val="00581A31"/>
    <w:rsid w:val="00593EAD"/>
    <w:rsid w:val="005B29D6"/>
    <w:rsid w:val="005B7FD4"/>
    <w:rsid w:val="005C588F"/>
    <w:rsid w:val="005D6D6B"/>
    <w:rsid w:val="005D7EEE"/>
    <w:rsid w:val="005E7465"/>
    <w:rsid w:val="005F2A49"/>
    <w:rsid w:val="00602F95"/>
    <w:rsid w:val="00603B43"/>
    <w:rsid w:val="00603E6E"/>
    <w:rsid w:val="006043EA"/>
    <w:rsid w:val="0060629B"/>
    <w:rsid w:val="00613F4A"/>
    <w:rsid w:val="0062718C"/>
    <w:rsid w:val="006319C2"/>
    <w:rsid w:val="006321C5"/>
    <w:rsid w:val="00645F29"/>
    <w:rsid w:val="00651E89"/>
    <w:rsid w:val="00655153"/>
    <w:rsid w:val="00660547"/>
    <w:rsid w:val="00663356"/>
    <w:rsid w:val="006636E6"/>
    <w:rsid w:val="00666F4B"/>
    <w:rsid w:val="0067069E"/>
    <w:rsid w:val="00672C06"/>
    <w:rsid w:val="00683302"/>
    <w:rsid w:val="00687476"/>
    <w:rsid w:val="00690FFF"/>
    <w:rsid w:val="006923B3"/>
    <w:rsid w:val="006A3CE9"/>
    <w:rsid w:val="006B6DDD"/>
    <w:rsid w:val="006C48C3"/>
    <w:rsid w:val="006D23AB"/>
    <w:rsid w:val="006D4403"/>
    <w:rsid w:val="006D53D8"/>
    <w:rsid w:val="006E2087"/>
    <w:rsid w:val="006E6D05"/>
    <w:rsid w:val="006E7E3A"/>
    <w:rsid w:val="006F31CF"/>
    <w:rsid w:val="006F5C02"/>
    <w:rsid w:val="0071170E"/>
    <w:rsid w:val="00714E7A"/>
    <w:rsid w:val="00737A14"/>
    <w:rsid w:val="00743F47"/>
    <w:rsid w:val="00757C2E"/>
    <w:rsid w:val="007624FD"/>
    <w:rsid w:val="00765D4A"/>
    <w:rsid w:val="00766923"/>
    <w:rsid w:val="00771904"/>
    <w:rsid w:val="00771A78"/>
    <w:rsid w:val="007926A0"/>
    <w:rsid w:val="00795919"/>
    <w:rsid w:val="007A2E55"/>
    <w:rsid w:val="007A7376"/>
    <w:rsid w:val="007C0151"/>
    <w:rsid w:val="007D3766"/>
    <w:rsid w:val="007E0D1F"/>
    <w:rsid w:val="007F58BF"/>
    <w:rsid w:val="0080215D"/>
    <w:rsid w:val="0080234A"/>
    <w:rsid w:val="008046CA"/>
    <w:rsid w:val="00807CCA"/>
    <w:rsid w:val="00815830"/>
    <w:rsid w:val="00827D3B"/>
    <w:rsid w:val="00837A30"/>
    <w:rsid w:val="00854DFC"/>
    <w:rsid w:val="00856731"/>
    <w:rsid w:val="008651D1"/>
    <w:rsid w:val="00865D95"/>
    <w:rsid w:val="00866171"/>
    <w:rsid w:val="008773C1"/>
    <w:rsid w:val="00877622"/>
    <w:rsid w:val="00881BD4"/>
    <w:rsid w:val="008821B2"/>
    <w:rsid w:val="00883974"/>
    <w:rsid w:val="008844D8"/>
    <w:rsid w:val="00884FE9"/>
    <w:rsid w:val="00893CAD"/>
    <w:rsid w:val="008A1E2F"/>
    <w:rsid w:val="008A23A4"/>
    <w:rsid w:val="008B52F2"/>
    <w:rsid w:val="008C0726"/>
    <w:rsid w:val="008D6503"/>
    <w:rsid w:val="008D6B2D"/>
    <w:rsid w:val="00900DFA"/>
    <w:rsid w:val="00902391"/>
    <w:rsid w:val="009052F6"/>
    <w:rsid w:val="009149FE"/>
    <w:rsid w:val="00916028"/>
    <w:rsid w:val="009215F2"/>
    <w:rsid w:val="009327B1"/>
    <w:rsid w:val="00943591"/>
    <w:rsid w:val="009465FB"/>
    <w:rsid w:val="0096023D"/>
    <w:rsid w:val="009761BD"/>
    <w:rsid w:val="009831E6"/>
    <w:rsid w:val="0098654C"/>
    <w:rsid w:val="009A40A0"/>
    <w:rsid w:val="009A612A"/>
    <w:rsid w:val="009A73AE"/>
    <w:rsid w:val="009C4E10"/>
    <w:rsid w:val="009E7587"/>
    <w:rsid w:val="009F4A43"/>
    <w:rsid w:val="00A03242"/>
    <w:rsid w:val="00A073EF"/>
    <w:rsid w:val="00A17AED"/>
    <w:rsid w:val="00A3486F"/>
    <w:rsid w:val="00A43000"/>
    <w:rsid w:val="00A43EC6"/>
    <w:rsid w:val="00A462E4"/>
    <w:rsid w:val="00A46CEB"/>
    <w:rsid w:val="00A470CE"/>
    <w:rsid w:val="00A53503"/>
    <w:rsid w:val="00A53A4D"/>
    <w:rsid w:val="00A5414D"/>
    <w:rsid w:val="00A56EC7"/>
    <w:rsid w:val="00A74C94"/>
    <w:rsid w:val="00A81950"/>
    <w:rsid w:val="00AA70DF"/>
    <w:rsid w:val="00AA7B42"/>
    <w:rsid w:val="00AB7C8B"/>
    <w:rsid w:val="00AE0DCF"/>
    <w:rsid w:val="00AE183F"/>
    <w:rsid w:val="00AE2594"/>
    <w:rsid w:val="00AF3B18"/>
    <w:rsid w:val="00B00909"/>
    <w:rsid w:val="00B04A01"/>
    <w:rsid w:val="00B07AA1"/>
    <w:rsid w:val="00B16A3D"/>
    <w:rsid w:val="00B22690"/>
    <w:rsid w:val="00B2270E"/>
    <w:rsid w:val="00B23FA3"/>
    <w:rsid w:val="00B85538"/>
    <w:rsid w:val="00BA44CD"/>
    <w:rsid w:val="00BA6A62"/>
    <w:rsid w:val="00BA6CAA"/>
    <w:rsid w:val="00BC2093"/>
    <w:rsid w:val="00BD5017"/>
    <w:rsid w:val="00BE4594"/>
    <w:rsid w:val="00BF17BA"/>
    <w:rsid w:val="00BF5637"/>
    <w:rsid w:val="00C0191A"/>
    <w:rsid w:val="00C01EC5"/>
    <w:rsid w:val="00C05E83"/>
    <w:rsid w:val="00C06496"/>
    <w:rsid w:val="00C07F07"/>
    <w:rsid w:val="00C17DBB"/>
    <w:rsid w:val="00C21355"/>
    <w:rsid w:val="00C21F66"/>
    <w:rsid w:val="00C27E58"/>
    <w:rsid w:val="00C33951"/>
    <w:rsid w:val="00C36FA4"/>
    <w:rsid w:val="00C37621"/>
    <w:rsid w:val="00C4203C"/>
    <w:rsid w:val="00C4284F"/>
    <w:rsid w:val="00C529A3"/>
    <w:rsid w:val="00C546E4"/>
    <w:rsid w:val="00C609FF"/>
    <w:rsid w:val="00C63E7C"/>
    <w:rsid w:val="00C6544C"/>
    <w:rsid w:val="00C65458"/>
    <w:rsid w:val="00C74DEF"/>
    <w:rsid w:val="00C8289D"/>
    <w:rsid w:val="00C90651"/>
    <w:rsid w:val="00C97C37"/>
    <w:rsid w:val="00CA261A"/>
    <w:rsid w:val="00CA27A4"/>
    <w:rsid w:val="00CA54E3"/>
    <w:rsid w:val="00CB402D"/>
    <w:rsid w:val="00CC030F"/>
    <w:rsid w:val="00CD73AA"/>
    <w:rsid w:val="00CE49B7"/>
    <w:rsid w:val="00CF0753"/>
    <w:rsid w:val="00CF1626"/>
    <w:rsid w:val="00CF75A2"/>
    <w:rsid w:val="00D00C1F"/>
    <w:rsid w:val="00D034B4"/>
    <w:rsid w:val="00D043FE"/>
    <w:rsid w:val="00D10A54"/>
    <w:rsid w:val="00D14127"/>
    <w:rsid w:val="00D16CCF"/>
    <w:rsid w:val="00D30D91"/>
    <w:rsid w:val="00D43689"/>
    <w:rsid w:val="00D4525B"/>
    <w:rsid w:val="00D477B8"/>
    <w:rsid w:val="00D64AA4"/>
    <w:rsid w:val="00D7567D"/>
    <w:rsid w:val="00D842D5"/>
    <w:rsid w:val="00D8478C"/>
    <w:rsid w:val="00D85B21"/>
    <w:rsid w:val="00D945DF"/>
    <w:rsid w:val="00D9513D"/>
    <w:rsid w:val="00D95943"/>
    <w:rsid w:val="00D95E20"/>
    <w:rsid w:val="00D963C5"/>
    <w:rsid w:val="00DB74D3"/>
    <w:rsid w:val="00DC7F71"/>
    <w:rsid w:val="00DE2A0E"/>
    <w:rsid w:val="00DE3A06"/>
    <w:rsid w:val="00DE567C"/>
    <w:rsid w:val="00DF3093"/>
    <w:rsid w:val="00DF4D91"/>
    <w:rsid w:val="00DF63DF"/>
    <w:rsid w:val="00E01836"/>
    <w:rsid w:val="00E05498"/>
    <w:rsid w:val="00E202D3"/>
    <w:rsid w:val="00E2617C"/>
    <w:rsid w:val="00E26CAA"/>
    <w:rsid w:val="00E323E4"/>
    <w:rsid w:val="00E337AD"/>
    <w:rsid w:val="00E36EA2"/>
    <w:rsid w:val="00E37941"/>
    <w:rsid w:val="00E410D2"/>
    <w:rsid w:val="00E4242E"/>
    <w:rsid w:val="00E46DFF"/>
    <w:rsid w:val="00E47B14"/>
    <w:rsid w:val="00E60C4C"/>
    <w:rsid w:val="00E74EEA"/>
    <w:rsid w:val="00E83C83"/>
    <w:rsid w:val="00E86BEF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791"/>
    <w:rsid w:val="00EF6E80"/>
    <w:rsid w:val="00F00FBB"/>
    <w:rsid w:val="00F02B5D"/>
    <w:rsid w:val="00F15ECA"/>
    <w:rsid w:val="00F22A32"/>
    <w:rsid w:val="00F25C01"/>
    <w:rsid w:val="00F25FDB"/>
    <w:rsid w:val="00F264AC"/>
    <w:rsid w:val="00F302F9"/>
    <w:rsid w:val="00F3330F"/>
    <w:rsid w:val="00F42C8F"/>
    <w:rsid w:val="00F66531"/>
    <w:rsid w:val="00F72BF6"/>
    <w:rsid w:val="00F81C79"/>
    <w:rsid w:val="00F85D20"/>
    <w:rsid w:val="00F97C6E"/>
    <w:rsid w:val="00FB2DBD"/>
    <w:rsid w:val="00FB4BB7"/>
    <w:rsid w:val="00FB7EE4"/>
    <w:rsid w:val="00FC094C"/>
    <w:rsid w:val="00FC42A4"/>
    <w:rsid w:val="00FD02FC"/>
    <w:rsid w:val="00FE1AF4"/>
    <w:rsid w:val="00FE5C94"/>
    <w:rsid w:val="00FE66CB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  <w:style w:type="paragraph" w:customStyle="1" w:styleId="Standard">
    <w:name w:val="Standard"/>
    <w:rsid w:val="007926A0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AUDRONĖ URBONIENĖ</cp:lastModifiedBy>
  <cp:revision>8</cp:revision>
  <cp:lastPrinted>2026-03-02T06:12:00Z</cp:lastPrinted>
  <dcterms:created xsi:type="dcterms:W3CDTF">2026-02-24T05:26:00Z</dcterms:created>
  <dcterms:modified xsi:type="dcterms:W3CDTF">2026-03-02T06:12:00Z</dcterms:modified>
</cp:coreProperties>
</file>