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ADB2B" w14:textId="77777777" w:rsidR="0026629E" w:rsidRPr="00E00104" w:rsidRDefault="0092635D" w:rsidP="00845ECC">
      <w:pPr>
        <w:pStyle w:val="Pagrindinistekstas"/>
        <w:spacing w:before="0"/>
        <w:ind w:left="10600"/>
        <w:rPr>
          <w:sz w:val="22"/>
          <w:szCs w:val="22"/>
        </w:rPr>
      </w:pPr>
      <w:r w:rsidRPr="00E00104">
        <w:rPr>
          <w:sz w:val="22"/>
          <w:szCs w:val="22"/>
        </w:rPr>
        <w:t>PATVIRTINTA</w:t>
      </w:r>
    </w:p>
    <w:p w14:paraId="4315E50B" w14:textId="788EC384" w:rsidR="00D94306" w:rsidRDefault="008509C1" w:rsidP="00845ECC">
      <w:pPr>
        <w:pStyle w:val="Pagrindinistekstas"/>
        <w:spacing w:before="0"/>
        <w:ind w:left="10624" w:right="2010"/>
        <w:rPr>
          <w:sz w:val="22"/>
          <w:szCs w:val="22"/>
        </w:rPr>
      </w:pPr>
      <w:r w:rsidRPr="00E00104">
        <w:rPr>
          <w:sz w:val="22"/>
          <w:szCs w:val="22"/>
        </w:rPr>
        <w:t>Ignalinos r. Vidiškių gimnazijos</w:t>
      </w:r>
      <w:r w:rsidR="0092635D" w:rsidRPr="00E00104">
        <w:rPr>
          <w:sz w:val="22"/>
          <w:szCs w:val="22"/>
        </w:rPr>
        <w:t xml:space="preserve"> direktoriaus</w:t>
      </w:r>
      <w:r w:rsidRPr="00E00104">
        <w:rPr>
          <w:sz w:val="22"/>
          <w:szCs w:val="22"/>
        </w:rPr>
        <w:t xml:space="preserve"> </w:t>
      </w:r>
      <w:r w:rsidR="0092635D" w:rsidRPr="00E00104">
        <w:rPr>
          <w:sz w:val="22"/>
          <w:szCs w:val="22"/>
        </w:rPr>
        <w:t>20</w:t>
      </w:r>
      <w:r w:rsidR="00D94306">
        <w:rPr>
          <w:sz w:val="22"/>
          <w:szCs w:val="22"/>
        </w:rPr>
        <w:t>24</w:t>
      </w:r>
      <w:r w:rsidR="0092635D" w:rsidRPr="00E00104">
        <w:rPr>
          <w:sz w:val="22"/>
          <w:szCs w:val="22"/>
        </w:rPr>
        <w:t xml:space="preserve"> m. </w:t>
      </w:r>
      <w:r w:rsidR="00D94306">
        <w:rPr>
          <w:sz w:val="22"/>
          <w:szCs w:val="22"/>
        </w:rPr>
        <w:t xml:space="preserve">rugsėjo </w:t>
      </w:r>
      <w:r w:rsidR="009568E6">
        <w:rPr>
          <w:sz w:val="22"/>
          <w:szCs w:val="22"/>
        </w:rPr>
        <w:t xml:space="preserve">18 </w:t>
      </w:r>
      <w:r w:rsidR="0092635D" w:rsidRPr="00E00104">
        <w:rPr>
          <w:sz w:val="22"/>
          <w:szCs w:val="22"/>
        </w:rPr>
        <w:t xml:space="preserve">d. </w:t>
      </w:r>
    </w:p>
    <w:p w14:paraId="79714081" w14:textId="5B5E19DF" w:rsidR="0026629E" w:rsidRDefault="0092635D" w:rsidP="00845ECC">
      <w:pPr>
        <w:pStyle w:val="Pagrindinistekstas"/>
        <w:spacing w:before="0"/>
        <w:ind w:left="10624" w:right="2010"/>
        <w:rPr>
          <w:sz w:val="22"/>
          <w:szCs w:val="22"/>
        </w:rPr>
      </w:pPr>
      <w:r w:rsidRPr="00E00104">
        <w:rPr>
          <w:sz w:val="22"/>
          <w:szCs w:val="22"/>
        </w:rPr>
        <w:t xml:space="preserve">įsakymu Nr. </w:t>
      </w:r>
      <w:r w:rsidR="00124326">
        <w:rPr>
          <w:sz w:val="22"/>
          <w:szCs w:val="22"/>
        </w:rPr>
        <w:t>V-</w:t>
      </w:r>
      <w:r w:rsidR="009568E6">
        <w:rPr>
          <w:sz w:val="22"/>
          <w:szCs w:val="22"/>
        </w:rPr>
        <w:t>52</w:t>
      </w:r>
    </w:p>
    <w:p w14:paraId="6F90BE12" w14:textId="77777777" w:rsidR="00470FD9" w:rsidRPr="00E00104" w:rsidRDefault="00470FD9" w:rsidP="00845ECC">
      <w:pPr>
        <w:pStyle w:val="Pagrindinistekstas"/>
        <w:spacing w:before="0"/>
        <w:ind w:left="10624" w:right="2010"/>
        <w:rPr>
          <w:sz w:val="22"/>
          <w:szCs w:val="22"/>
        </w:rPr>
      </w:pPr>
    </w:p>
    <w:p w14:paraId="08C48556" w14:textId="77777777" w:rsidR="0026629E" w:rsidRPr="00E00104" w:rsidRDefault="0026629E" w:rsidP="00845ECC">
      <w:pPr>
        <w:pStyle w:val="Pagrindinistekstas"/>
        <w:spacing w:before="0"/>
        <w:rPr>
          <w:sz w:val="22"/>
          <w:szCs w:val="22"/>
        </w:rPr>
      </w:pPr>
    </w:p>
    <w:p w14:paraId="58DF9057" w14:textId="77777777" w:rsidR="00DC57A6" w:rsidRPr="00E00104" w:rsidRDefault="008509C1" w:rsidP="00845ECC">
      <w:pPr>
        <w:pStyle w:val="Pavadinimas"/>
        <w:spacing w:before="0"/>
        <w:jc w:val="center"/>
        <w:rPr>
          <w:sz w:val="22"/>
          <w:szCs w:val="22"/>
        </w:rPr>
      </w:pPr>
      <w:r w:rsidRPr="00E00104">
        <w:rPr>
          <w:sz w:val="22"/>
          <w:szCs w:val="22"/>
        </w:rPr>
        <w:t xml:space="preserve">IGNALINOS R. VIDIŠKIŲ </w:t>
      </w:r>
      <w:r w:rsidR="0092635D" w:rsidRPr="00E00104">
        <w:rPr>
          <w:sz w:val="22"/>
          <w:szCs w:val="22"/>
        </w:rPr>
        <w:t xml:space="preserve">GIMNAZIJOS EKSTREMALIŲ SITUACIJŲ PREVENCIJOS </w:t>
      </w:r>
    </w:p>
    <w:p w14:paraId="763BDA14" w14:textId="5FAC906A" w:rsidR="0026629E" w:rsidRPr="00E00104" w:rsidRDefault="00DC57A6" w:rsidP="00DC57A6">
      <w:pPr>
        <w:pStyle w:val="Pavadinimas"/>
        <w:spacing w:before="0"/>
        <w:jc w:val="center"/>
        <w:rPr>
          <w:sz w:val="22"/>
          <w:szCs w:val="22"/>
        </w:rPr>
      </w:pPr>
      <w:r w:rsidRPr="00E00104">
        <w:rPr>
          <w:sz w:val="22"/>
          <w:szCs w:val="22"/>
        </w:rPr>
        <w:t>202</w:t>
      </w:r>
      <w:r w:rsidR="00D94306">
        <w:rPr>
          <w:sz w:val="22"/>
          <w:szCs w:val="22"/>
        </w:rPr>
        <w:t>4</w:t>
      </w:r>
      <w:r w:rsidRPr="00E00104">
        <w:rPr>
          <w:sz w:val="22"/>
          <w:szCs w:val="22"/>
        </w:rPr>
        <w:t>–202</w:t>
      </w:r>
      <w:r w:rsidR="00D94306">
        <w:rPr>
          <w:sz w:val="22"/>
          <w:szCs w:val="22"/>
        </w:rPr>
        <w:t>6</w:t>
      </w:r>
      <w:r w:rsidRPr="00E00104">
        <w:rPr>
          <w:sz w:val="22"/>
          <w:szCs w:val="22"/>
        </w:rPr>
        <w:t xml:space="preserve"> METAMS </w:t>
      </w:r>
      <w:r w:rsidR="0092635D" w:rsidRPr="00E00104">
        <w:rPr>
          <w:sz w:val="22"/>
          <w:szCs w:val="22"/>
        </w:rPr>
        <w:t>PRIEMONIŲ PLANAS</w:t>
      </w:r>
    </w:p>
    <w:p w14:paraId="712A270D" w14:textId="77777777" w:rsidR="0026629E" w:rsidRPr="00E00104" w:rsidRDefault="0026629E" w:rsidP="00845ECC">
      <w:pPr>
        <w:pStyle w:val="Pagrindinistekstas"/>
        <w:spacing w:before="0"/>
        <w:rPr>
          <w:b/>
          <w:sz w:val="22"/>
          <w:szCs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24"/>
        <w:gridCol w:w="2409"/>
        <w:gridCol w:w="1420"/>
        <w:gridCol w:w="1415"/>
        <w:gridCol w:w="1415"/>
        <w:gridCol w:w="1559"/>
        <w:gridCol w:w="2866"/>
        <w:gridCol w:w="1701"/>
      </w:tblGrid>
      <w:tr w:rsidR="0026629E" w:rsidRPr="00E00104" w14:paraId="40587378" w14:textId="77777777" w:rsidTr="00F94A62">
        <w:trPr>
          <w:trHeight w:val="551"/>
        </w:trPr>
        <w:tc>
          <w:tcPr>
            <w:tcW w:w="567" w:type="dxa"/>
            <w:vMerge w:val="restart"/>
          </w:tcPr>
          <w:p w14:paraId="79290C3D" w14:textId="77777777" w:rsidR="0026629E" w:rsidRPr="00E00104" w:rsidRDefault="0092635D" w:rsidP="00845ECC">
            <w:pPr>
              <w:pStyle w:val="TableParagraph"/>
              <w:ind w:left="129" w:hanging="15"/>
            </w:pPr>
            <w:r w:rsidRPr="00E00104">
              <w:t>Eil. Nr.</w:t>
            </w:r>
          </w:p>
        </w:tc>
        <w:tc>
          <w:tcPr>
            <w:tcW w:w="2524" w:type="dxa"/>
            <w:vMerge w:val="restart"/>
          </w:tcPr>
          <w:p w14:paraId="36C77D5E" w14:textId="77777777" w:rsidR="0026629E" w:rsidRPr="00E00104" w:rsidRDefault="0092635D" w:rsidP="00845ECC">
            <w:pPr>
              <w:pStyle w:val="TableParagraph"/>
              <w:ind w:left="206"/>
            </w:pPr>
            <w:r w:rsidRPr="00E00104">
              <w:t>Priemonės pavadinimas</w:t>
            </w:r>
          </w:p>
        </w:tc>
        <w:tc>
          <w:tcPr>
            <w:tcW w:w="2409" w:type="dxa"/>
            <w:vMerge w:val="restart"/>
          </w:tcPr>
          <w:p w14:paraId="1E2146B5" w14:textId="77777777" w:rsidR="0026629E" w:rsidRPr="00E00104" w:rsidRDefault="0092635D" w:rsidP="00845ECC">
            <w:pPr>
              <w:pStyle w:val="TableParagraph"/>
              <w:ind w:left="853" w:right="838"/>
              <w:jc w:val="center"/>
            </w:pPr>
            <w:r w:rsidRPr="00E00104">
              <w:t>Tikslai</w:t>
            </w:r>
          </w:p>
        </w:tc>
        <w:tc>
          <w:tcPr>
            <w:tcW w:w="4250" w:type="dxa"/>
            <w:gridSpan w:val="3"/>
          </w:tcPr>
          <w:p w14:paraId="7DA25322" w14:textId="77777777" w:rsidR="0026629E" w:rsidRPr="00E00104" w:rsidRDefault="0092635D" w:rsidP="00845ECC">
            <w:pPr>
              <w:pStyle w:val="TableParagraph"/>
              <w:ind w:left="684" w:right="669"/>
              <w:jc w:val="center"/>
            </w:pPr>
            <w:r w:rsidRPr="00E00104">
              <w:t>Vykdymo laikotarpis (metai),</w:t>
            </w:r>
          </w:p>
          <w:p w14:paraId="575C4732" w14:textId="77777777" w:rsidR="0026629E" w:rsidRPr="00E00104" w:rsidRDefault="0092635D" w:rsidP="00845ECC">
            <w:pPr>
              <w:pStyle w:val="TableParagraph"/>
              <w:ind w:left="682" w:right="669"/>
              <w:jc w:val="center"/>
            </w:pPr>
            <w:r w:rsidRPr="00E00104">
              <w:t>įvykdymo terminai</w:t>
            </w:r>
          </w:p>
        </w:tc>
        <w:tc>
          <w:tcPr>
            <w:tcW w:w="1559" w:type="dxa"/>
            <w:vMerge w:val="restart"/>
          </w:tcPr>
          <w:p w14:paraId="0A242F25" w14:textId="77777777" w:rsidR="0026629E" w:rsidRPr="00E00104" w:rsidRDefault="0092635D" w:rsidP="00845ECC">
            <w:pPr>
              <w:pStyle w:val="TableParagraph"/>
              <w:ind w:left="273" w:right="229" w:firstLine="48"/>
            </w:pPr>
            <w:r w:rsidRPr="00E00104">
              <w:t>Atsakingi vykdytojai</w:t>
            </w:r>
          </w:p>
        </w:tc>
        <w:tc>
          <w:tcPr>
            <w:tcW w:w="2866" w:type="dxa"/>
            <w:vMerge w:val="restart"/>
          </w:tcPr>
          <w:p w14:paraId="29315A16" w14:textId="77777777" w:rsidR="0026629E" w:rsidRPr="00E00104" w:rsidRDefault="0092635D" w:rsidP="00E00104">
            <w:pPr>
              <w:pStyle w:val="TableParagraph"/>
              <w:ind w:left="470" w:right="253" w:firstLine="604"/>
              <w:jc w:val="center"/>
            </w:pPr>
            <w:r w:rsidRPr="00E00104">
              <w:t>Vertinimo kriterijai ir jų reikšmės</w:t>
            </w:r>
          </w:p>
        </w:tc>
        <w:tc>
          <w:tcPr>
            <w:tcW w:w="1701" w:type="dxa"/>
            <w:vMerge w:val="restart"/>
          </w:tcPr>
          <w:p w14:paraId="6559C7F2" w14:textId="77777777" w:rsidR="0026629E" w:rsidRPr="00E00104" w:rsidRDefault="0092635D" w:rsidP="00845ECC">
            <w:pPr>
              <w:pStyle w:val="TableParagraph"/>
              <w:ind w:left="361"/>
            </w:pPr>
            <w:r w:rsidRPr="00E00104">
              <w:t>Pastabos</w:t>
            </w:r>
          </w:p>
        </w:tc>
      </w:tr>
      <w:tr w:rsidR="0026629E" w:rsidRPr="00E00104" w14:paraId="11DE8C8B" w14:textId="77777777" w:rsidTr="00F94A62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14:paraId="1C52934B" w14:textId="77777777" w:rsidR="0026629E" w:rsidRPr="00E00104" w:rsidRDefault="0026629E" w:rsidP="00845ECC"/>
        </w:tc>
        <w:tc>
          <w:tcPr>
            <w:tcW w:w="2524" w:type="dxa"/>
            <w:vMerge/>
            <w:tcBorders>
              <w:top w:val="nil"/>
            </w:tcBorders>
          </w:tcPr>
          <w:p w14:paraId="26E96FC7" w14:textId="77777777" w:rsidR="0026629E" w:rsidRPr="00E00104" w:rsidRDefault="0026629E" w:rsidP="00845ECC"/>
        </w:tc>
        <w:tc>
          <w:tcPr>
            <w:tcW w:w="2409" w:type="dxa"/>
            <w:vMerge/>
            <w:tcBorders>
              <w:top w:val="nil"/>
            </w:tcBorders>
          </w:tcPr>
          <w:p w14:paraId="6471DC5D" w14:textId="77777777" w:rsidR="0026629E" w:rsidRPr="00E00104" w:rsidRDefault="0026629E" w:rsidP="00845ECC"/>
        </w:tc>
        <w:tc>
          <w:tcPr>
            <w:tcW w:w="1420" w:type="dxa"/>
          </w:tcPr>
          <w:p w14:paraId="7F1FC907" w14:textId="2E98747C" w:rsidR="0026629E" w:rsidRPr="00E00104" w:rsidRDefault="0092635D" w:rsidP="00845ECC">
            <w:pPr>
              <w:pStyle w:val="TableParagraph"/>
              <w:ind w:left="34" w:right="20"/>
              <w:jc w:val="center"/>
            </w:pPr>
            <w:r w:rsidRPr="00E00104">
              <w:t>202</w:t>
            </w:r>
            <w:r w:rsidR="00D94306">
              <w:t>4</w:t>
            </w:r>
          </w:p>
          <w:p w14:paraId="01700B4E" w14:textId="77777777" w:rsidR="0026629E" w:rsidRPr="00E00104" w:rsidRDefault="0092635D" w:rsidP="00845ECC">
            <w:pPr>
              <w:pStyle w:val="TableParagraph"/>
              <w:ind w:left="26" w:right="20"/>
              <w:jc w:val="center"/>
            </w:pPr>
            <w:r w:rsidRPr="00E00104">
              <w:t>metams</w:t>
            </w:r>
          </w:p>
        </w:tc>
        <w:tc>
          <w:tcPr>
            <w:tcW w:w="1415" w:type="dxa"/>
          </w:tcPr>
          <w:p w14:paraId="426E6941" w14:textId="4FDA5969" w:rsidR="0026629E" w:rsidRPr="00E00104" w:rsidRDefault="0092635D" w:rsidP="00845ECC">
            <w:pPr>
              <w:pStyle w:val="TableParagraph"/>
              <w:ind w:left="24" w:right="13"/>
              <w:jc w:val="center"/>
            </w:pPr>
            <w:r w:rsidRPr="00E00104">
              <w:t>202</w:t>
            </w:r>
            <w:r w:rsidR="00D94306">
              <w:t>5</w:t>
            </w:r>
          </w:p>
          <w:p w14:paraId="20C8CC1E" w14:textId="77777777" w:rsidR="0026629E" w:rsidRPr="00E00104" w:rsidRDefault="0092635D" w:rsidP="00845ECC">
            <w:pPr>
              <w:pStyle w:val="TableParagraph"/>
              <w:ind w:left="16" w:right="13"/>
              <w:jc w:val="center"/>
            </w:pPr>
            <w:r w:rsidRPr="00E00104">
              <w:t>metams</w:t>
            </w:r>
          </w:p>
        </w:tc>
        <w:tc>
          <w:tcPr>
            <w:tcW w:w="1415" w:type="dxa"/>
          </w:tcPr>
          <w:p w14:paraId="524B503F" w14:textId="0227BC95" w:rsidR="0026629E" w:rsidRPr="00E00104" w:rsidRDefault="0092635D" w:rsidP="00845ECC">
            <w:pPr>
              <w:pStyle w:val="TableParagraph"/>
              <w:ind w:left="35" w:right="13"/>
              <w:jc w:val="center"/>
            </w:pPr>
            <w:r w:rsidRPr="00E00104">
              <w:t>202</w:t>
            </w:r>
            <w:r w:rsidR="00D94306">
              <w:t>6</w:t>
            </w:r>
          </w:p>
          <w:p w14:paraId="2E526751" w14:textId="77777777" w:rsidR="0026629E" w:rsidRPr="00E00104" w:rsidRDefault="0092635D" w:rsidP="00845ECC">
            <w:pPr>
              <w:pStyle w:val="TableParagraph"/>
              <w:ind w:left="27" w:right="13"/>
              <w:jc w:val="center"/>
            </w:pPr>
            <w:r w:rsidRPr="00E00104">
              <w:t>metams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A524D84" w14:textId="77777777" w:rsidR="0026629E" w:rsidRPr="00E00104" w:rsidRDefault="0026629E" w:rsidP="00845ECC"/>
        </w:tc>
        <w:tc>
          <w:tcPr>
            <w:tcW w:w="2866" w:type="dxa"/>
            <w:vMerge/>
            <w:tcBorders>
              <w:top w:val="nil"/>
            </w:tcBorders>
          </w:tcPr>
          <w:p w14:paraId="3274988C" w14:textId="77777777" w:rsidR="0026629E" w:rsidRPr="00E00104" w:rsidRDefault="0026629E" w:rsidP="00845ECC"/>
        </w:tc>
        <w:tc>
          <w:tcPr>
            <w:tcW w:w="1701" w:type="dxa"/>
            <w:vMerge/>
            <w:tcBorders>
              <w:top w:val="nil"/>
            </w:tcBorders>
          </w:tcPr>
          <w:p w14:paraId="3E0CF34C" w14:textId="77777777" w:rsidR="0026629E" w:rsidRPr="00E00104" w:rsidRDefault="0026629E" w:rsidP="00845ECC"/>
        </w:tc>
      </w:tr>
      <w:tr w:rsidR="0026629E" w:rsidRPr="00E00104" w14:paraId="13F89694" w14:textId="77777777" w:rsidTr="00F94A62">
        <w:trPr>
          <w:trHeight w:val="277"/>
        </w:trPr>
        <w:tc>
          <w:tcPr>
            <w:tcW w:w="567" w:type="dxa"/>
          </w:tcPr>
          <w:p w14:paraId="21C2737C" w14:textId="77777777" w:rsidR="0026629E" w:rsidRPr="00E00104" w:rsidRDefault="0092635D" w:rsidP="00845ECC">
            <w:pPr>
              <w:pStyle w:val="TableParagraph"/>
              <w:ind w:left="225"/>
            </w:pPr>
            <w:r w:rsidRPr="00E00104">
              <w:t>1</w:t>
            </w:r>
          </w:p>
        </w:tc>
        <w:tc>
          <w:tcPr>
            <w:tcW w:w="2524" w:type="dxa"/>
          </w:tcPr>
          <w:p w14:paraId="3BD51E5C" w14:textId="77777777" w:rsidR="0026629E" w:rsidRPr="00E00104" w:rsidRDefault="0092635D" w:rsidP="00845ECC">
            <w:pPr>
              <w:pStyle w:val="TableParagraph"/>
              <w:ind w:left="11"/>
              <w:jc w:val="center"/>
            </w:pPr>
            <w:r w:rsidRPr="00E00104">
              <w:t>2</w:t>
            </w:r>
          </w:p>
        </w:tc>
        <w:tc>
          <w:tcPr>
            <w:tcW w:w="2409" w:type="dxa"/>
          </w:tcPr>
          <w:p w14:paraId="79FA7FBE" w14:textId="77777777" w:rsidR="0026629E" w:rsidRPr="00E00104" w:rsidRDefault="0092635D" w:rsidP="00845ECC">
            <w:pPr>
              <w:pStyle w:val="TableParagraph"/>
              <w:ind w:left="17"/>
              <w:jc w:val="center"/>
            </w:pPr>
            <w:r w:rsidRPr="00E00104">
              <w:t>3</w:t>
            </w:r>
          </w:p>
        </w:tc>
        <w:tc>
          <w:tcPr>
            <w:tcW w:w="1420" w:type="dxa"/>
          </w:tcPr>
          <w:p w14:paraId="1A039170" w14:textId="77777777" w:rsidR="0026629E" w:rsidRPr="00E00104" w:rsidRDefault="0092635D" w:rsidP="00845ECC">
            <w:pPr>
              <w:pStyle w:val="TableParagraph"/>
              <w:ind w:left="9"/>
              <w:jc w:val="center"/>
            </w:pPr>
            <w:r w:rsidRPr="00E00104">
              <w:t>4</w:t>
            </w:r>
          </w:p>
        </w:tc>
        <w:tc>
          <w:tcPr>
            <w:tcW w:w="1415" w:type="dxa"/>
          </w:tcPr>
          <w:p w14:paraId="15EF4171" w14:textId="77777777" w:rsidR="0026629E" w:rsidRPr="00E00104" w:rsidRDefault="0092635D" w:rsidP="00845ECC">
            <w:pPr>
              <w:pStyle w:val="TableParagraph"/>
              <w:ind w:left="645"/>
            </w:pPr>
            <w:r w:rsidRPr="00E00104">
              <w:t>5</w:t>
            </w:r>
          </w:p>
        </w:tc>
        <w:tc>
          <w:tcPr>
            <w:tcW w:w="1415" w:type="dxa"/>
          </w:tcPr>
          <w:p w14:paraId="16AE5808" w14:textId="77777777" w:rsidR="0026629E" w:rsidRPr="00E00104" w:rsidRDefault="0092635D" w:rsidP="00845ECC">
            <w:pPr>
              <w:pStyle w:val="TableParagraph"/>
              <w:ind w:left="651"/>
            </w:pPr>
            <w:r w:rsidRPr="00E00104">
              <w:t>6</w:t>
            </w:r>
          </w:p>
        </w:tc>
        <w:tc>
          <w:tcPr>
            <w:tcW w:w="1559" w:type="dxa"/>
          </w:tcPr>
          <w:p w14:paraId="3973E56D" w14:textId="77777777" w:rsidR="0026629E" w:rsidRPr="00E00104" w:rsidRDefault="0092635D" w:rsidP="00845ECC">
            <w:pPr>
              <w:pStyle w:val="TableParagraph"/>
              <w:ind w:left="19"/>
              <w:jc w:val="center"/>
            </w:pPr>
            <w:r w:rsidRPr="00E00104">
              <w:t>7</w:t>
            </w:r>
          </w:p>
        </w:tc>
        <w:tc>
          <w:tcPr>
            <w:tcW w:w="2866" w:type="dxa"/>
          </w:tcPr>
          <w:p w14:paraId="2E355B1E" w14:textId="77777777" w:rsidR="0026629E" w:rsidRPr="00E00104" w:rsidRDefault="0092635D" w:rsidP="00845ECC">
            <w:pPr>
              <w:pStyle w:val="TableParagraph"/>
              <w:ind w:left="26"/>
              <w:jc w:val="center"/>
            </w:pPr>
            <w:r w:rsidRPr="00E00104">
              <w:t>8</w:t>
            </w:r>
          </w:p>
        </w:tc>
        <w:tc>
          <w:tcPr>
            <w:tcW w:w="1701" w:type="dxa"/>
          </w:tcPr>
          <w:p w14:paraId="4FF5638A" w14:textId="77777777" w:rsidR="0026629E" w:rsidRPr="00E00104" w:rsidRDefault="0092635D" w:rsidP="00845ECC">
            <w:pPr>
              <w:pStyle w:val="TableParagraph"/>
              <w:ind w:left="14"/>
              <w:jc w:val="center"/>
            </w:pPr>
            <w:r w:rsidRPr="00E00104">
              <w:t>9</w:t>
            </w:r>
          </w:p>
        </w:tc>
      </w:tr>
      <w:tr w:rsidR="0026629E" w:rsidRPr="00E00104" w14:paraId="3F5BEE56" w14:textId="77777777" w:rsidTr="00F94A62">
        <w:trPr>
          <w:trHeight w:val="335"/>
        </w:trPr>
        <w:tc>
          <w:tcPr>
            <w:tcW w:w="567" w:type="dxa"/>
          </w:tcPr>
          <w:p w14:paraId="42B55F64" w14:textId="77777777" w:rsidR="0026629E" w:rsidRPr="00E00104" w:rsidRDefault="0026629E" w:rsidP="00845ECC">
            <w:pPr>
              <w:pStyle w:val="TableParagraph"/>
            </w:pPr>
          </w:p>
        </w:tc>
        <w:tc>
          <w:tcPr>
            <w:tcW w:w="15309" w:type="dxa"/>
            <w:gridSpan w:val="8"/>
          </w:tcPr>
          <w:p w14:paraId="43195EF0" w14:textId="77777777" w:rsidR="0026629E" w:rsidRPr="00E00104" w:rsidRDefault="0092635D" w:rsidP="00845ECC">
            <w:pPr>
              <w:pStyle w:val="TableParagraph"/>
              <w:ind w:left="2606" w:right="2590"/>
              <w:jc w:val="center"/>
              <w:rPr>
                <w:b/>
              </w:rPr>
            </w:pPr>
            <w:r w:rsidRPr="00E00104">
              <w:rPr>
                <w:b/>
              </w:rPr>
              <w:t>EKSTREMALIŲJŲ SITUACIJŲ RIZIKĄ ŠALINANČIOS IR (AR) MAŽINANČIOS PRIEMONĖS</w:t>
            </w:r>
          </w:p>
        </w:tc>
      </w:tr>
      <w:tr w:rsidR="00845ECC" w:rsidRPr="00E00104" w14:paraId="7D1B6849" w14:textId="77777777" w:rsidTr="00F94A62">
        <w:trPr>
          <w:trHeight w:val="1266"/>
        </w:trPr>
        <w:tc>
          <w:tcPr>
            <w:tcW w:w="567" w:type="dxa"/>
          </w:tcPr>
          <w:p w14:paraId="44D32837" w14:textId="77777777" w:rsidR="00845ECC" w:rsidRPr="00E00104" w:rsidRDefault="00845ECC" w:rsidP="00845ECC">
            <w:pPr>
              <w:pStyle w:val="TableParagraph"/>
              <w:ind w:left="196"/>
            </w:pPr>
            <w:r w:rsidRPr="00E00104">
              <w:t>1.</w:t>
            </w:r>
          </w:p>
        </w:tc>
        <w:tc>
          <w:tcPr>
            <w:tcW w:w="2524" w:type="dxa"/>
          </w:tcPr>
          <w:p w14:paraId="3032C765" w14:textId="77777777" w:rsidR="00845ECC" w:rsidRPr="00E00104" w:rsidRDefault="00845ECC" w:rsidP="00845ECC">
            <w:pPr>
              <w:pStyle w:val="TableParagraph"/>
              <w:ind w:left="5"/>
            </w:pPr>
            <w:r w:rsidRPr="00E00104">
              <w:t xml:space="preserve">Ekstremaliųjų situacijų valdymo plano </w:t>
            </w:r>
          </w:p>
          <w:p w14:paraId="73BAB10D" w14:textId="27184A9B" w:rsidR="00845ECC" w:rsidRPr="00E00104" w:rsidRDefault="00845ECC" w:rsidP="00845ECC">
            <w:pPr>
              <w:pStyle w:val="TableParagraph"/>
              <w:ind w:left="5" w:right="102"/>
            </w:pPr>
            <w:r w:rsidRPr="00E00104">
              <w:t>peržiūrėjimas/atnaujinimas</w:t>
            </w:r>
          </w:p>
        </w:tc>
        <w:tc>
          <w:tcPr>
            <w:tcW w:w="2409" w:type="dxa"/>
          </w:tcPr>
          <w:p w14:paraId="69F2D8C6" w14:textId="77777777" w:rsidR="00845ECC" w:rsidRPr="00E00104" w:rsidRDefault="00845ECC" w:rsidP="00845ECC">
            <w:pPr>
              <w:pStyle w:val="TableParagraph"/>
              <w:ind w:left="5" w:right="1"/>
            </w:pPr>
            <w:r w:rsidRPr="00E00104">
              <w:t>Tiksliau įvertinti pavojus, o jiems iškilus tinkamai pasielgti, o taip pat greičiau atlikti</w:t>
            </w:r>
          </w:p>
          <w:p w14:paraId="664B359B" w14:textId="3FF2C905" w:rsidR="00845ECC" w:rsidRPr="00E00104" w:rsidRDefault="00845ECC" w:rsidP="00845ECC">
            <w:pPr>
              <w:pStyle w:val="TableParagraph"/>
              <w:ind w:left="5"/>
            </w:pPr>
            <w:r w:rsidRPr="00E00104">
              <w:t>atkuriamuosius darbus</w:t>
            </w:r>
            <w:r w:rsidR="0074127C" w:rsidRPr="00E00104">
              <w:t>.</w:t>
            </w:r>
          </w:p>
        </w:tc>
        <w:tc>
          <w:tcPr>
            <w:tcW w:w="1420" w:type="dxa"/>
          </w:tcPr>
          <w:p w14:paraId="6E547956" w14:textId="6DD9B991" w:rsidR="00845ECC" w:rsidRPr="00E00104" w:rsidRDefault="00845ECC" w:rsidP="00845ECC">
            <w:pPr>
              <w:pStyle w:val="TableParagraph"/>
              <w:ind w:left="457" w:hanging="351"/>
            </w:pPr>
            <w:r w:rsidRPr="00E00104">
              <w:t>Iki gruodžio 31 d.</w:t>
            </w:r>
          </w:p>
        </w:tc>
        <w:tc>
          <w:tcPr>
            <w:tcW w:w="1415" w:type="dxa"/>
          </w:tcPr>
          <w:p w14:paraId="39BFC603" w14:textId="54B0EADB" w:rsidR="00845ECC" w:rsidRPr="00E00104" w:rsidRDefault="00845ECC" w:rsidP="00845ECC">
            <w:pPr>
              <w:pStyle w:val="TableParagraph"/>
              <w:ind w:left="453" w:hanging="351"/>
            </w:pPr>
            <w:r w:rsidRPr="00E00104">
              <w:t>Iki gruodžio 31 d.</w:t>
            </w:r>
          </w:p>
        </w:tc>
        <w:tc>
          <w:tcPr>
            <w:tcW w:w="1415" w:type="dxa"/>
          </w:tcPr>
          <w:p w14:paraId="0D1C3EFA" w14:textId="222EC514" w:rsidR="00845ECC" w:rsidRPr="00E00104" w:rsidRDefault="00845ECC" w:rsidP="00845ECC">
            <w:pPr>
              <w:pStyle w:val="TableParagraph"/>
              <w:ind w:left="459" w:hanging="351"/>
            </w:pPr>
            <w:r w:rsidRPr="00E00104">
              <w:t>Iki gruodžio 31 d.</w:t>
            </w:r>
          </w:p>
        </w:tc>
        <w:tc>
          <w:tcPr>
            <w:tcW w:w="1559" w:type="dxa"/>
          </w:tcPr>
          <w:p w14:paraId="6220AEC0" w14:textId="77777777" w:rsidR="00845ECC" w:rsidRPr="00E00104" w:rsidRDefault="00845ECC" w:rsidP="00845ECC">
            <w:pPr>
              <w:pStyle w:val="TableParagraph"/>
              <w:ind w:left="9"/>
            </w:pPr>
            <w:r w:rsidRPr="00E00104">
              <w:t xml:space="preserve">Direktorius, </w:t>
            </w:r>
          </w:p>
          <w:p w14:paraId="0FA8C727" w14:textId="1ADCF24A" w:rsidR="0074127C" w:rsidRPr="00E00104" w:rsidRDefault="0074127C" w:rsidP="00845ECC">
            <w:pPr>
              <w:pStyle w:val="TableParagraph"/>
              <w:ind w:left="9"/>
            </w:pPr>
            <w:r w:rsidRPr="00E00104">
              <w:t>Už civilinę saugą atsakingas darbuotojas</w:t>
            </w:r>
          </w:p>
        </w:tc>
        <w:tc>
          <w:tcPr>
            <w:tcW w:w="2866" w:type="dxa"/>
          </w:tcPr>
          <w:p w14:paraId="1E83B569" w14:textId="5D5A9432" w:rsidR="0074127C" w:rsidRPr="00E00104" w:rsidRDefault="00845ECC" w:rsidP="0074127C">
            <w:pPr>
              <w:pStyle w:val="TableParagraph"/>
              <w:ind w:left="10" w:right="605"/>
            </w:pPr>
            <w:r w:rsidRPr="00E00104">
              <w:t xml:space="preserve">ESVP </w:t>
            </w:r>
            <w:r w:rsidR="0074127C" w:rsidRPr="00E00104">
              <w:t>peržiūrėjimo/ atnaujinimo skaičius (ne mažiau kaip kartą per</w:t>
            </w:r>
            <w:r w:rsidR="0092635D" w:rsidRPr="00E00104">
              <w:t xml:space="preserve"> </w:t>
            </w:r>
            <w:r w:rsidR="0074127C" w:rsidRPr="00E00104">
              <w:t>metus)</w:t>
            </w:r>
          </w:p>
          <w:p w14:paraId="12073D33" w14:textId="2E1F342E" w:rsidR="00845ECC" w:rsidRPr="00E00104" w:rsidRDefault="00845ECC" w:rsidP="00845ECC">
            <w:pPr>
              <w:pStyle w:val="TableParagraph"/>
              <w:ind w:left="10" w:right="932"/>
            </w:pPr>
          </w:p>
        </w:tc>
        <w:tc>
          <w:tcPr>
            <w:tcW w:w="1701" w:type="dxa"/>
          </w:tcPr>
          <w:p w14:paraId="3AC39AEE" w14:textId="77777777" w:rsidR="00845ECC" w:rsidRPr="00E00104" w:rsidRDefault="00845ECC" w:rsidP="00845ECC">
            <w:pPr>
              <w:pStyle w:val="TableParagraph"/>
            </w:pPr>
          </w:p>
        </w:tc>
      </w:tr>
      <w:tr w:rsidR="0074127C" w:rsidRPr="00E00104" w14:paraId="30CF8821" w14:textId="77777777" w:rsidTr="00F94A62">
        <w:trPr>
          <w:trHeight w:val="1377"/>
        </w:trPr>
        <w:tc>
          <w:tcPr>
            <w:tcW w:w="567" w:type="dxa"/>
          </w:tcPr>
          <w:p w14:paraId="1F7CB1D5" w14:textId="77777777" w:rsidR="0074127C" w:rsidRPr="00E00104" w:rsidRDefault="0074127C" w:rsidP="0074127C">
            <w:pPr>
              <w:pStyle w:val="TableParagraph"/>
              <w:ind w:left="196"/>
            </w:pPr>
            <w:r w:rsidRPr="00E00104">
              <w:t>2.</w:t>
            </w:r>
          </w:p>
        </w:tc>
        <w:tc>
          <w:tcPr>
            <w:tcW w:w="2524" w:type="dxa"/>
          </w:tcPr>
          <w:p w14:paraId="7F569133" w14:textId="77777777" w:rsidR="0074127C" w:rsidRPr="00E00104" w:rsidRDefault="0074127C" w:rsidP="0074127C">
            <w:pPr>
              <w:pStyle w:val="TableParagraph"/>
              <w:ind w:left="5"/>
            </w:pPr>
            <w:r w:rsidRPr="00E00104">
              <w:t>Galimų pavojų ir ekstremaliųjų situacijų rizikos analizės</w:t>
            </w:r>
          </w:p>
          <w:p w14:paraId="0DBEEEDB" w14:textId="370D466B" w:rsidR="0074127C" w:rsidRPr="00E00104" w:rsidRDefault="0074127C" w:rsidP="0074127C">
            <w:pPr>
              <w:pStyle w:val="TableParagraph"/>
              <w:ind w:left="5"/>
            </w:pPr>
            <w:r w:rsidRPr="00E00104">
              <w:t>peržiūrėjimas/atnaujinimas</w:t>
            </w:r>
          </w:p>
        </w:tc>
        <w:tc>
          <w:tcPr>
            <w:tcW w:w="2409" w:type="dxa"/>
          </w:tcPr>
          <w:p w14:paraId="13533823" w14:textId="77777777" w:rsidR="0074127C" w:rsidRPr="00E00104" w:rsidRDefault="0074127C" w:rsidP="0074127C">
            <w:pPr>
              <w:pStyle w:val="TableParagraph"/>
              <w:ind w:left="5" w:right="536"/>
            </w:pPr>
            <w:r w:rsidRPr="00E00104">
              <w:t>Geriau pažinti analizuojamą aplinką, objektyviai</w:t>
            </w:r>
          </w:p>
          <w:p w14:paraId="0F41F674" w14:textId="7A9D5234" w:rsidR="0074127C" w:rsidRPr="00E00104" w:rsidRDefault="0074127C" w:rsidP="0074127C">
            <w:pPr>
              <w:pStyle w:val="TableParagraph"/>
              <w:ind w:left="5"/>
            </w:pPr>
            <w:r w:rsidRPr="00E00104">
              <w:t>suvokti ekstremaliųjų situacijų riziką.</w:t>
            </w:r>
          </w:p>
        </w:tc>
        <w:tc>
          <w:tcPr>
            <w:tcW w:w="1420" w:type="dxa"/>
          </w:tcPr>
          <w:p w14:paraId="7098770F" w14:textId="00679DA4" w:rsidR="0074127C" w:rsidRPr="00E00104" w:rsidRDefault="0074127C" w:rsidP="0074127C">
            <w:pPr>
              <w:pStyle w:val="TableParagraph"/>
              <w:ind w:left="457" w:hanging="351"/>
            </w:pPr>
            <w:r w:rsidRPr="00E00104">
              <w:t>Iki gruodžio 31 d.</w:t>
            </w:r>
          </w:p>
        </w:tc>
        <w:tc>
          <w:tcPr>
            <w:tcW w:w="1415" w:type="dxa"/>
          </w:tcPr>
          <w:p w14:paraId="241C8020" w14:textId="59D46B30" w:rsidR="0074127C" w:rsidRPr="00E00104" w:rsidRDefault="0074127C" w:rsidP="0074127C">
            <w:pPr>
              <w:pStyle w:val="TableParagraph"/>
              <w:ind w:left="453" w:hanging="351"/>
            </w:pPr>
            <w:r w:rsidRPr="00E00104">
              <w:t>-</w:t>
            </w:r>
          </w:p>
        </w:tc>
        <w:tc>
          <w:tcPr>
            <w:tcW w:w="1415" w:type="dxa"/>
          </w:tcPr>
          <w:p w14:paraId="746C00E5" w14:textId="452101CE" w:rsidR="0074127C" w:rsidRPr="00E00104" w:rsidRDefault="0074127C" w:rsidP="0074127C">
            <w:pPr>
              <w:pStyle w:val="TableParagraph"/>
              <w:ind w:left="459" w:hanging="351"/>
            </w:pPr>
            <w:r w:rsidRPr="00E00104">
              <w:t>-</w:t>
            </w:r>
          </w:p>
        </w:tc>
        <w:tc>
          <w:tcPr>
            <w:tcW w:w="1559" w:type="dxa"/>
          </w:tcPr>
          <w:p w14:paraId="6E6B5703" w14:textId="3CE5A669" w:rsidR="0074127C" w:rsidRPr="00E00104" w:rsidRDefault="0074127C" w:rsidP="0074127C">
            <w:pPr>
              <w:pStyle w:val="TableParagraph"/>
              <w:ind w:left="9"/>
            </w:pPr>
            <w:r w:rsidRPr="00E00104">
              <w:t>Už civilinę saugą atsakingas darbuotojas</w:t>
            </w:r>
          </w:p>
        </w:tc>
        <w:tc>
          <w:tcPr>
            <w:tcW w:w="2866" w:type="dxa"/>
          </w:tcPr>
          <w:p w14:paraId="09F5CECF" w14:textId="211D94A9" w:rsidR="0074127C" w:rsidRPr="00E00104" w:rsidRDefault="0074127C" w:rsidP="0074127C">
            <w:pPr>
              <w:pStyle w:val="TableParagraph"/>
              <w:ind w:left="10"/>
            </w:pPr>
            <w:r w:rsidRPr="00E00104">
              <w:t>Galimų pavojų ir ekstremaliųjų situacijų rizikos analizės peržiūrėjimo/atnaujinimo</w:t>
            </w:r>
          </w:p>
          <w:p w14:paraId="4530CBCA" w14:textId="4508C0BA" w:rsidR="0074127C" w:rsidRPr="00E00104" w:rsidRDefault="0074127C" w:rsidP="0074127C">
            <w:pPr>
              <w:pStyle w:val="TableParagraph"/>
              <w:ind w:left="10" w:right="253"/>
            </w:pPr>
            <w:r w:rsidRPr="00E00104">
              <w:t>skaičius (ne mažiau kaip kartą per trejus metus)</w:t>
            </w:r>
          </w:p>
        </w:tc>
        <w:tc>
          <w:tcPr>
            <w:tcW w:w="1701" w:type="dxa"/>
          </w:tcPr>
          <w:p w14:paraId="7C06ED6E" w14:textId="77777777" w:rsidR="0074127C" w:rsidRPr="00E00104" w:rsidRDefault="0074127C" w:rsidP="0074127C">
            <w:pPr>
              <w:pStyle w:val="TableParagraph"/>
            </w:pPr>
          </w:p>
        </w:tc>
      </w:tr>
      <w:tr w:rsidR="0074127C" w:rsidRPr="00E00104" w14:paraId="6683D581" w14:textId="77777777" w:rsidTr="00F94A62">
        <w:trPr>
          <w:trHeight w:val="1377"/>
        </w:trPr>
        <w:tc>
          <w:tcPr>
            <w:tcW w:w="567" w:type="dxa"/>
          </w:tcPr>
          <w:p w14:paraId="2C4F120A" w14:textId="6B1723DE" w:rsidR="0074127C" w:rsidRPr="00E00104" w:rsidRDefault="00AF7943" w:rsidP="0074127C">
            <w:pPr>
              <w:pStyle w:val="TableParagraph"/>
              <w:ind w:left="196"/>
            </w:pPr>
            <w:r w:rsidRPr="00E00104">
              <w:t>3</w:t>
            </w:r>
          </w:p>
        </w:tc>
        <w:tc>
          <w:tcPr>
            <w:tcW w:w="2524" w:type="dxa"/>
          </w:tcPr>
          <w:p w14:paraId="7073D4B5" w14:textId="59FD3D45" w:rsidR="0074127C" w:rsidRPr="00E00104" w:rsidRDefault="0074127C" w:rsidP="0074127C">
            <w:pPr>
              <w:pStyle w:val="TableParagraph"/>
              <w:ind w:left="5"/>
            </w:pPr>
            <w:r w:rsidRPr="00E00104">
              <w:t>Ekstremaliųjų situacijų prevencijos priemonių plano peržiūrėjimas/atnaujinimas</w:t>
            </w:r>
          </w:p>
        </w:tc>
        <w:tc>
          <w:tcPr>
            <w:tcW w:w="2409" w:type="dxa"/>
          </w:tcPr>
          <w:p w14:paraId="632467B1" w14:textId="77777777" w:rsidR="0074127C" w:rsidRPr="00E00104" w:rsidRDefault="0074127C" w:rsidP="0074127C">
            <w:pPr>
              <w:pStyle w:val="TableParagraph"/>
              <w:ind w:left="5"/>
            </w:pPr>
            <w:r w:rsidRPr="00E00104">
              <w:t>Užtikrinti prevencinių priemonių planavimą ir įgyvendinimą, stiprinti pasitikėjimą civilinės</w:t>
            </w:r>
          </w:p>
          <w:p w14:paraId="26B4241C" w14:textId="6016A6BF" w:rsidR="0074127C" w:rsidRPr="00E00104" w:rsidRDefault="0074127C" w:rsidP="0074127C">
            <w:pPr>
              <w:pStyle w:val="TableParagraph"/>
              <w:ind w:left="5" w:right="1"/>
            </w:pPr>
            <w:r w:rsidRPr="00E00104">
              <w:t>saugos sistemos veikla.</w:t>
            </w:r>
          </w:p>
        </w:tc>
        <w:tc>
          <w:tcPr>
            <w:tcW w:w="1420" w:type="dxa"/>
          </w:tcPr>
          <w:p w14:paraId="67D9FF7D" w14:textId="627387E9" w:rsidR="0074127C" w:rsidRPr="00E00104" w:rsidRDefault="0074127C" w:rsidP="0074127C">
            <w:pPr>
              <w:pStyle w:val="TableParagraph"/>
              <w:ind w:left="457" w:hanging="351"/>
            </w:pPr>
            <w:r w:rsidRPr="00E00104">
              <w:t>Iki gruodžio 31 d.</w:t>
            </w:r>
          </w:p>
        </w:tc>
        <w:tc>
          <w:tcPr>
            <w:tcW w:w="1415" w:type="dxa"/>
          </w:tcPr>
          <w:p w14:paraId="312B5CE4" w14:textId="0531E272" w:rsidR="0074127C" w:rsidRPr="00E00104" w:rsidRDefault="0074127C" w:rsidP="0074127C">
            <w:pPr>
              <w:pStyle w:val="TableParagraph"/>
              <w:ind w:left="453" w:hanging="351"/>
            </w:pPr>
            <w:r w:rsidRPr="00E00104">
              <w:t>Iki gruodžio 31 d.</w:t>
            </w:r>
          </w:p>
        </w:tc>
        <w:tc>
          <w:tcPr>
            <w:tcW w:w="1415" w:type="dxa"/>
          </w:tcPr>
          <w:p w14:paraId="679761AE" w14:textId="65C8D8FF" w:rsidR="0074127C" w:rsidRPr="00E00104" w:rsidRDefault="0074127C" w:rsidP="0074127C">
            <w:pPr>
              <w:pStyle w:val="TableParagraph"/>
              <w:ind w:left="459" w:hanging="351"/>
            </w:pPr>
            <w:r w:rsidRPr="00E00104">
              <w:t>Iki gruodžio 31 d.</w:t>
            </w:r>
          </w:p>
        </w:tc>
        <w:tc>
          <w:tcPr>
            <w:tcW w:w="1559" w:type="dxa"/>
          </w:tcPr>
          <w:p w14:paraId="6539A792" w14:textId="77777777" w:rsidR="0074127C" w:rsidRPr="00E00104" w:rsidRDefault="0074127C" w:rsidP="0074127C">
            <w:pPr>
              <w:pStyle w:val="TableParagraph"/>
              <w:ind w:left="9"/>
            </w:pPr>
            <w:r w:rsidRPr="00E00104">
              <w:t xml:space="preserve">Direktorius, </w:t>
            </w:r>
          </w:p>
          <w:p w14:paraId="358B3BA9" w14:textId="6FDE6C52" w:rsidR="0074127C" w:rsidRPr="00E00104" w:rsidRDefault="0074127C" w:rsidP="0074127C">
            <w:pPr>
              <w:pStyle w:val="TableParagraph"/>
              <w:ind w:left="9"/>
            </w:pPr>
            <w:r w:rsidRPr="00E00104">
              <w:t>Už civilinę saugą atsakingas darbuotojas</w:t>
            </w:r>
          </w:p>
        </w:tc>
        <w:tc>
          <w:tcPr>
            <w:tcW w:w="2866" w:type="dxa"/>
          </w:tcPr>
          <w:p w14:paraId="397C8801" w14:textId="74A6628A" w:rsidR="0074127C" w:rsidRPr="00E00104" w:rsidRDefault="0074127C" w:rsidP="0074127C">
            <w:pPr>
              <w:pStyle w:val="TableParagraph"/>
              <w:ind w:left="10" w:right="605"/>
            </w:pPr>
            <w:r w:rsidRPr="00E00104">
              <w:t>ESPPP peržiūrėjimo/ atnaujinimo skaičius (ne mažiau kaip kartą per metus)</w:t>
            </w:r>
          </w:p>
        </w:tc>
        <w:tc>
          <w:tcPr>
            <w:tcW w:w="1701" w:type="dxa"/>
          </w:tcPr>
          <w:p w14:paraId="797A5E62" w14:textId="77777777" w:rsidR="0074127C" w:rsidRPr="00E00104" w:rsidRDefault="0074127C" w:rsidP="0074127C">
            <w:pPr>
              <w:pStyle w:val="TableParagraph"/>
            </w:pPr>
          </w:p>
        </w:tc>
      </w:tr>
      <w:tr w:rsidR="0074127C" w:rsidRPr="00E00104" w14:paraId="67C83F7C" w14:textId="77777777" w:rsidTr="00F94A62">
        <w:trPr>
          <w:trHeight w:val="1382"/>
        </w:trPr>
        <w:tc>
          <w:tcPr>
            <w:tcW w:w="567" w:type="dxa"/>
          </w:tcPr>
          <w:p w14:paraId="24A61482" w14:textId="1BCB9D59" w:rsidR="0074127C" w:rsidRPr="00E00104" w:rsidRDefault="00AF7943" w:rsidP="0074127C">
            <w:pPr>
              <w:pStyle w:val="TableParagraph"/>
              <w:ind w:left="196"/>
            </w:pPr>
            <w:r w:rsidRPr="00E00104">
              <w:t>4</w:t>
            </w:r>
            <w:r w:rsidR="0074127C" w:rsidRPr="00E00104">
              <w:t>.</w:t>
            </w:r>
          </w:p>
        </w:tc>
        <w:tc>
          <w:tcPr>
            <w:tcW w:w="2524" w:type="dxa"/>
          </w:tcPr>
          <w:p w14:paraId="10C9DC08" w14:textId="7E4429C2" w:rsidR="0074127C" w:rsidRPr="00E00104" w:rsidRDefault="0074127C" w:rsidP="0074127C">
            <w:pPr>
              <w:pStyle w:val="TableParagraph"/>
              <w:ind w:left="5" w:right="102"/>
            </w:pPr>
            <w:r w:rsidRPr="00E00104">
              <w:t>Darbuotojų civilinės saugos mokymo tvarkos aprašo peržiūrėjimas/atnaujinimas</w:t>
            </w:r>
          </w:p>
        </w:tc>
        <w:tc>
          <w:tcPr>
            <w:tcW w:w="2409" w:type="dxa"/>
          </w:tcPr>
          <w:p w14:paraId="5CBF4289" w14:textId="38C67B13" w:rsidR="0074127C" w:rsidRPr="00E00104" w:rsidRDefault="0074127C" w:rsidP="0074127C">
            <w:pPr>
              <w:pStyle w:val="TableParagraph"/>
              <w:ind w:left="5"/>
            </w:pPr>
            <w:r w:rsidRPr="00E00104">
              <w:t>Laiku atnaujinti Darbuotojų civilinės saugos mokymo tvarkos aprašą.</w:t>
            </w:r>
          </w:p>
        </w:tc>
        <w:tc>
          <w:tcPr>
            <w:tcW w:w="1420" w:type="dxa"/>
          </w:tcPr>
          <w:p w14:paraId="30686161" w14:textId="316C5CDF" w:rsidR="0074127C" w:rsidRPr="00E00104" w:rsidRDefault="0074127C" w:rsidP="0074127C">
            <w:pPr>
              <w:pStyle w:val="TableParagraph"/>
              <w:ind w:left="457" w:hanging="351"/>
            </w:pPr>
            <w:r w:rsidRPr="00E00104">
              <w:t>Iki balandžio 30 d.</w:t>
            </w:r>
          </w:p>
        </w:tc>
        <w:tc>
          <w:tcPr>
            <w:tcW w:w="1415" w:type="dxa"/>
          </w:tcPr>
          <w:p w14:paraId="2F6C9763" w14:textId="2533B01A" w:rsidR="0074127C" w:rsidRPr="00E00104" w:rsidRDefault="0074127C" w:rsidP="00AF7943">
            <w:pPr>
              <w:jc w:val="center"/>
            </w:pPr>
            <w:r w:rsidRPr="00E00104">
              <w:t>Iki balandžio 30 d.</w:t>
            </w:r>
          </w:p>
        </w:tc>
        <w:tc>
          <w:tcPr>
            <w:tcW w:w="1415" w:type="dxa"/>
          </w:tcPr>
          <w:p w14:paraId="73F87FF0" w14:textId="4AF7AE29" w:rsidR="0074127C" w:rsidRPr="00E00104" w:rsidRDefault="0074127C" w:rsidP="00AF7943">
            <w:pPr>
              <w:jc w:val="center"/>
            </w:pPr>
            <w:r w:rsidRPr="00E00104">
              <w:t>Iki balandžio 30 d.</w:t>
            </w:r>
          </w:p>
        </w:tc>
        <w:tc>
          <w:tcPr>
            <w:tcW w:w="1559" w:type="dxa"/>
          </w:tcPr>
          <w:p w14:paraId="297EAACA" w14:textId="77777777" w:rsidR="0074127C" w:rsidRPr="00E00104" w:rsidRDefault="0074127C" w:rsidP="0074127C">
            <w:pPr>
              <w:pStyle w:val="TableParagraph"/>
              <w:ind w:left="9"/>
            </w:pPr>
            <w:r w:rsidRPr="00E00104">
              <w:t>Direktorius,</w:t>
            </w:r>
          </w:p>
          <w:p w14:paraId="1F510543" w14:textId="594AC666" w:rsidR="00AF7943" w:rsidRPr="00E00104" w:rsidRDefault="00AF7943" w:rsidP="0074127C">
            <w:pPr>
              <w:pStyle w:val="TableParagraph"/>
              <w:ind w:left="9"/>
            </w:pPr>
            <w:r w:rsidRPr="00E00104">
              <w:t>Už civilinę saugą atsakingas darbuotojas</w:t>
            </w:r>
          </w:p>
        </w:tc>
        <w:tc>
          <w:tcPr>
            <w:tcW w:w="2866" w:type="dxa"/>
          </w:tcPr>
          <w:p w14:paraId="4D0CDDD4" w14:textId="77777777" w:rsidR="0074127C" w:rsidRPr="00E00104" w:rsidRDefault="0074127C" w:rsidP="0074127C">
            <w:pPr>
              <w:pStyle w:val="TableParagraph"/>
              <w:ind w:left="10" w:right="399"/>
            </w:pPr>
            <w:r w:rsidRPr="00E00104">
              <w:t>Darbuotojų civilinės saugos mokymo tvarkos</w:t>
            </w:r>
          </w:p>
          <w:p w14:paraId="780C5417" w14:textId="2E1CF2EC" w:rsidR="0074127C" w:rsidRPr="00E00104" w:rsidRDefault="0074127C" w:rsidP="0074127C">
            <w:pPr>
              <w:pStyle w:val="TableParagraph"/>
              <w:ind w:left="10" w:right="313"/>
            </w:pPr>
            <w:r w:rsidRPr="00E00104">
              <w:t xml:space="preserve">aprašo peržiūrėjimo/ atnaujinimo skaičius </w:t>
            </w:r>
            <w:r w:rsidR="00AF7943" w:rsidRPr="00E00104">
              <w:t>(</w:t>
            </w:r>
            <w:r w:rsidRPr="00E00104">
              <w:t>ne mažiau kaip kartą per metus</w:t>
            </w:r>
            <w:r w:rsidR="00AF7943" w:rsidRPr="00E00104">
              <w:t>)</w:t>
            </w:r>
          </w:p>
        </w:tc>
        <w:tc>
          <w:tcPr>
            <w:tcW w:w="1701" w:type="dxa"/>
          </w:tcPr>
          <w:p w14:paraId="0C02F045" w14:textId="77777777" w:rsidR="0074127C" w:rsidRPr="00E00104" w:rsidRDefault="0074127C" w:rsidP="0074127C">
            <w:pPr>
              <w:pStyle w:val="TableParagraph"/>
            </w:pPr>
          </w:p>
        </w:tc>
      </w:tr>
    </w:tbl>
    <w:p w14:paraId="6EC15894" w14:textId="77777777" w:rsidR="0026629E" w:rsidRPr="00E00104" w:rsidRDefault="0026629E" w:rsidP="00845ECC">
      <w:pPr>
        <w:sectPr w:rsidR="0026629E" w:rsidRPr="00E00104">
          <w:type w:val="continuous"/>
          <w:pgSz w:w="16840" w:h="11900" w:orient="landscape"/>
          <w:pgMar w:top="1060" w:right="20" w:bottom="280" w:left="420" w:header="708" w:footer="708" w:gutter="0"/>
          <w:cols w:space="708"/>
        </w:sectPr>
      </w:pPr>
    </w:p>
    <w:p w14:paraId="0A701D48" w14:textId="77777777" w:rsidR="0026629E" w:rsidRPr="00E00104" w:rsidRDefault="0026629E" w:rsidP="00845ECC">
      <w:pPr>
        <w:pStyle w:val="Pagrindinistekstas"/>
        <w:spacing w:before="0"/>
        <w:rPr>
          <w:b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2"/>
        <w:gridCol w:w="2409"/>
        <w:gridCol w:w="1420"/>
        <w:gridCol w:w="1415"/>
        <w:gridCol w:w="1415"/>
        <w:gridCol w:w="1559"/>
        <w:gridCol w:w="2866"/>
        <w:gridCol w:w="1701"/>
      </w:tblGrid>
      <w:tr w:rsidR="0026629E" w:rsidRPr="00E00104" w14:paraId="080D5926" w14:textId="77777777" w:rsidTr="00E00104">
        <w:trPr>
          <w:trHeight w:val="402"/>
        </w:trPr>
        <w:tc>
          <w:tcPr>
            <w:tcW w:w="16043" w:type="dxa"/>
            <w:gridSpan w:val="9"/>
          </w:tcPr>
          <w:p w14:paraId="0A1FFBD9" w14:textId="77777777" w:rsidR="0026629E" w:rsidRPr="00E00104" w:rsidRDefault="0092635D" w:rsidP="00845ECC">
            <w:pPr>
              <w:pStyle w:val="TableParagraph"/>
              <w:ind w:left="1989" w:right="1973"/>
              <w:jc w:val="center"/>
              <w:rPr>
                <w:b/>
              </w:rPr>
            </w:pPr>
            <w:r w:rsidRPr="00E00104">
              <w:rPr>
                <w:b/>
              </w:rPr>
              <w:t>LABAI DIDELĖS, DIDELĖS IR VIDUTINĖS RIZIKOS GALIMŲ PAVOJŲ MAŽINIMO PRIEMONĖ</w:t>
            </w:r>
          </w:p>
        </w:tc>
      </w:tr>
      <w:tr w:rsidR="0026629E" w:rsidRPr="00E00104" w14:paraId="4294CF91" w14:textId="77777777" w:rsidTr="00E00104">
        <w:trPr>
          <w:trHeight w:val="278"/>
        </w:trPr>
        <w:tc>
          <w:tcPr>
            <w:tcW w:w="16043" w:type="dxa"/>
            <w:gridSpan w:val="9"/>
          </w:tcPr>
          <w:p w14:paraId="0321CBD1" w14:textId="77777777" w:rsidR="0026629E" w:rsidRPr="00E00104" w:rsidRDefault="0092635D" w:rsidP="00845ECC">
            <w:pPr>
              <w:pStyle w:val="TableParagraph"/>
              <w:ind w:left="1982" w:right="1973"/>
              <w:jc w:val="center"/>
              <w:rPr>
                <w:b/>
              </w:rPr>
            </w:pPr>
            <w:r w:rsidRPr="00E00104">
              <w:rPr>
                <w:b/>
              </w:rPr>
              <w:t>Gaisrai ir sprogimai</w:t>
            </w:r>
          </w:p>
        </w:tc>
      </w:tr>
      <w:tr w:rsidR="0026629E" w:rsidRPr="00E00104" w14:paraId="4475EE81" w14:textId="77777777" w:rsidTr="00E00104">
        <w:trPr>
          <w:trHeight w:val="1382"/>
        </w:trPr>
        <w:tc>
          <w:tcPr>
            <w:tcW w:w="566" w:type="dxa"/>
          </w:tcPr>
          <w:p w14:paraId="61EBC1D2" w14:textId="77777777" w:rsidR="0026629E" w:rsidRPr="00E00104" w:rsidRDefault="0092635D" w:rsidP="00845ECC">
            <w:pPr>
              <w:pStyle w:val="TableParagraph"/>
              <w:ind w:left="114" w:right="97"/>
              <w:jc w:val="center"/>
            </w:pPr>
            <w:r w:rsidRPr="00E00104">
              <w:t>5.</w:t>
            </w:r>
          </w:p>
        </w:tc>
        <w:tc>
          <w:tcPr>
            <w:tcW w:w="2692" w:type="dxa"/>
          </w:tcPr>
          <w:p w14:paraId="2C778575" w14:textId="77777777" w:rsidR="0026629E" w:rsidRPr="00E00104" w:rsidRDefault="0092635D" w:rsidP="00845ECC">
            <w:pPr>
              <w:pStyle w:val="TableParagraph"/>
              <w:ind w:left="33" w:right="369"/>
            </w:pPr>
            <w:r w:rsidRPr="00E00104">
              <w:t>Gesintuvų patikros atlikimo organizavimas</w:t>
            </w:r>
          </w:p>
        </w:tc>
        <w:tc>
          <w:tcPr>
            <w:tcW w:w="2409" w:type="dxa"/>
          </w:tcPr>
          <w:p w14:paraId="0047B020" w14:textId="172749FD" w:rsidR="0026629E" w:rsidRPr="00E00104" w:rsidRDefault="0092635D" w:rsidP="00845ECC">
            <w:pPr>
              <w:pStyle w:val="TableParagraph"/>
              <w:ind w:left="34" w:right="40"/>
            </w:pPr>
            <w:r w:rsidRPr="00E00104">
              <w:t>Patikrinti gesintuvus mažinant gaisrų pavojaus riziką</w:t>
            </w:r>
            <w:r w:rsidR="00AF7943" w:rsidRPr="00E00104">
              <w:t>.</w:t>
            </w:r>
          </w:p>
        </w:tc>
        <w:tc>
          <w:tcPr>
            <w:tcW w:w="1420" w:type="dxa"/>
          </w:tcPr>
          <w:p w14:paraId="593C6E33" w14:textId="27A00CAC" w:rsidR="0026629E" w:rsidRPr="00E00104" w:rsidRDefault="0092635D" w:rsidP="00845ECC">
            <w:pPr>
              <w:pStyle w:val="TableParagraph"/>
              <w:ind w:left="63" w:right="20"/>
              <w:jc w:val="center"/>
            </w:pPr>
            <w:r w:rsidRPr="00E00104">
              <w:t>Iki kovo 30</w:t>
            </w:r>
            <w:r w:rsidR="00AF7943" w:rsidRPr="00E00104">
              <w:t xml:space="preserve"> </w:t>
            </w:r>
            <w:r w:rsidRPr="00E00104">
              <w:t>d.</w:t>
            </w:r>
          </w:p>
        </w:tc>
        <w:tc>
          <w:tcPr>
            <w:tcW w:w="1415" w:type="dxa"/>
          </w:tcPr>
          <w:p w14:paraId="7E5C8BAB" w14:textId="4212DA28" w:rsidR="0026629E" w:rsidRPr="00E00104" w:rsidRDefault="0092635D" w:rsidP="00845ECC">
            <w:pPr>
              <w:pStyle w:val="TableParagraph"/>
              <w:ind w:left="53" w:right="13"/>
              <w:jc w:val="center"/>
            </w:pPr>
            <w:r w:rsidRPr="00E00104">
              <w:t>Iki kovo 30</w:t>
            </w:r>
            <w:r w:rsidR="00AF7943" w:rsidRPr="00E00104">
              <w:t xml:space="preserve"> </w:t>
            </w:r>
            <w:r w:rsidRPr="00E00104">
              <w:t>d.</w:t>
            </w:r>
          </w:p>
        </w:tc>
        <w:tc>
          <w:tcPr>
            <w:tcW w:w="1415" w:type="dxa"/>
          </w:tcPr>
          <w:p w14:paraId="3F6711FD" w14:textId="684808CB" w:rsidR="0026629E" w:rsidRPr="00E00104" w:rsidRDefault="0092635D" w:rsidP="00845ECC">
            <w:pPr>
              <w:pStyle w:val="TableParagraph"/>
              <w:ind w:left="59" w:right="7"/>
              <w:jc w:val="center"/>
            </w:pPr>
            <w:r w:rsidRPr="00E00104">
              <w:t>Iki kovo 30</w:t>
            </w:r>
            <w:r w:rsidR="00AF7943" w:rsidRPr="00E00104">
              <w:t xml:space="preserve"> </w:t>
            </w:r>
            <w:r w:rsidRPr="00E00104">
              <w:t>d.</w:t>
            </w:r>
          </w:p>
        </w:tc>
        <w:tc>
          <w:tcPr>
            <w:tcW w:w="1559" w:type="dxa"/>
          </w:tcPr>
          <w:p w14:paraId="7029DBEB" w14:textId="62BA1332" w:rsidR="00AF7943" w:rsidRPr="00E00104" w:rsidRDefault="0092635D" w:rsidP="00AF7943">
            <w:pPr>
              <w:pStyle w:val="TableParagraph"/>
              <w:ind w:left="37" w:right="227"/>
              <w:jc w:val="both"/>
            </w:pPr>
            <w:r w:rsidRPr="00E00104">
              <w:t xml:space="preserve">Direktorius, </w:t>
            </w:r>
          </w:p>
          <w:p w14:paraId="10E6AB61" w14:textId="5036E22B" w:rsidR="0026629E" w:rsidRPr="00E00104" w:rsidRDefault="00AF7943" w:rsidP="00845ECC">
            <w:pPr>
              <w:pStyle w:val="TableParagraph"/>
              <w:ind w:left="37" w:right="229"/>
            </w:pPr>
            <w:r w:rsidRPr="00E00104">
              <w:t>Už civilinę saugą atsakingas darbuotojas</w:t>
            </w:r>
          </w:p>
        </w:tc>
        <w:tc>
          <w:tcPr>
            <w:tcW w:w="2866" w:type="dxa"/>
          </w:tcPr>
          <w:p w14:paraId="7C495604" w14:textId="77777777" w:rsidR="0026629E" w:rsidRPr="00E00104" w:rsidRDefault="0092635D" w:rsidP="00845ECC">
            <w:pPr>
              <w:pStyle w:val="TableParagraph"/>
              <w:ind w:left="38" w:right="932"/>
            </w:pPr>
            <w:r w:rsidRPr="00E00104">
              <w:t>Visų gesintuvų patikrinimų</w:t>
            </w:r>
          </w:p>
          <w:p w14:paraId="2475D6FC" w14:textId="6F226FC8" w:rsidR="0026629E" w:rsidRPr="00E00104" w:rsidRDefault="0092635D" w:rsidP="00845ECC">
            <w:pPr>
              <w:pStyle w:val="TableParagraph"/>
              <w:ind w:left="38"/>
            </w:pPr>
            <w:r w:rsidRPr="00E00104">
              <w:t xml:space="preserve">skaičius </w:t>
            </w:r>
            <w:r w:rsidR="00AF7943" w:rsidRPr="00E00104">
              <w:t>(</w:t>
            </w:r>
            <w:r w:rsidRPr="00E00104">
              <w:t>kartą per metus</w:t>
            </w:r>
            <w:r w:rsidR="00AF7943" w:rsidRPr="00E00104">
              <w:t>)</w:t>
            </w:r>
          </w:p>
        </w:tc>
        <w:tc>
          <w:tcPr>
            <w:tcW w:w="1701" w:type="dxa"/>
          </w:tcPr>
          <w:p w14:paraId="57C53B04" w14:textId="77777777" w:rsidR="0026629E" w:rsidRPr="00E00104" w:rsidRDefault="0026629E" w:rsidP="00845ECC">
            <w:pPr>
              <w:pStyle w:val="TableParagraph"/>
            </w:pPr>
          </w:p>
        </w:tc>
      </w:tr>
      <w:tr w:rsidR="0026629E" w:rsidRPr="00E00104" w14:paraId="574AE551" w14:textId="77777777" w:rsidTr="00E00104">
        <w:trPr>
          <w:trHeight w:val="1377"/>
        </w:trPr>
        <w:tc>
          <w:tcPr>
            <w:tcW w:w="566" w:type="dxa"/>
          </w:tcPr>
          <w:p w14:paraId="7B4BB3D6" w14:textId="77777777" w:rsidR="0026629E" w:rsidRPr="00E00104" w:rsidRDefault="0092635D" w:rsidP="00845ECC">
            <w:pPr>
              <w:pStyle w:val="TableParagraph"/>
              <w:ind w:left="114" w:right="97"/>
              <w:jc w:val="center"/>
            </w:pPr>
            <w:r w:rsidRPr="00E00104">
              <w:t>6.</w:t>
            </w:r>
          </w:p>
        </w:tc>
        <w:tc>
          <w:tcPr>
            <w:tcW w:w="2692" w:type="dxa"/>
          </w:tcPr>
          <w:p w14:paraId="223F04F1" w14:textId="77777777" w:rsidR="0026629E" w:rsidRPr="00E00104" w:rsidRDefault="0092635D" w:rsidP="00845ECC">
            <w:pPr>
              <w:pStyle w:val="TableParagraph"/>
              <w:ind w:left="33"/>
            </w:pPr>
            <w:r w:rsidRPr="00E00104">
              <w:t>Pasiruošimo šildymo sezonui kontrolė, atkreipiant sustiprintą dėmesį į priešgaisrinę</w:t>
            </w:r>
          </w:p>
          <w:p w14:paraId="66AD501D" w14:textId="77777777" w:rsidR="0026629E" w:rsidRPr="00E00104" w:rsidRDefault="0092635D" w:rsidP="00845ECC">
            <w:pPr>
              <w:pStyle w:val="TableParagraph"/>
              <w:ind w:left="33"/>
            </w:pPr>
            <w:r w:rsidRPr="00E00104">
              <w:t>saugą</w:t>
            </w:r>
          </w:p>
        </w:tc>
        <w:tc>
          <w:tcPr>
            <w:tcW w:w="2409" w:type="dxa"/>
          </w:tcPr>
          <w:p w14:paraId="21E75C14" w14:textId="77777777" w:rsidR="0026629E" w:rsidRPr="00E00104" w:rsidRDefault="0092635D" w:rsidP="00845ECC">
            <w:pPr>
              <w:pStyle w:val="TableParagraph"/>
              <w:ind w:left="34" w:right="488"/>
            </w:pPr>
            <w:r w:rsidRPr="00E00104">
              <w:t>Tinkamai pasiruošti šildymo sezonui,</w:t>
            </w:r>
            <w:r w:rsidRPr="00E00104">
              <w:rPr>
                <w:spacing w:val="-11"/>
              </w:rPr>
              <w:t xml:space="preserve"> </w:t>
            </w:r>
            <w:r w:rsidRPr="00E00104">
              <w:t>atkreipiant sustiprintą dėmesį</w:t>
            </w:r>
            <w:r w:rsidRPr="00E00104">
              <w:rPr>
                <w:spacing w:val="-10"/>
              </w:rPr>
              <w:t xml:space="preserve"> </w:t>
            </w:r>
            <w:r w:rsidRPr="00E00104">
              <w:t>į</w:t>
            </w:r>
          </w:p>
          <w:p w14:paraId="43C42230" w14:textId="77777777" w:rsidR="0026629E" w:rsidRPr="00E00104" w:rsidRDefault="0092635D" w:rsidP="00845ECC">
            <w:pPr>
              <w:pStyle w:val="TableParagraph"/>
              <w:ind w:left="34"/>
            </w:pPr>
            <w:r w:rsidRPr="00E00104">
              <w:t>priešgaisrinę</w:t>
            </w:r>
            <w:r w:rsidRPr="00E00104">
              <w:rPr>
                <w:spacing w:val="-10"/>
              </w:rPr>
              <w:t xml:space="preserve"> </w:t>
            </w:r>
            <w:r w:rsidRPr="00E00104">
              <w:t>saugą.</w:t>
            </w:r>
          </w:p>
        </w:tc>
        <w:tc>
          <w:tcPr>
            <w:tcW w:w="1420" w:type="dxa"/>
          </w:tcPr>
          <w:p w14:paraId="56606ABF" w14:textId="77777777" w:rsidR="0026629E" w:rsidRPr="00E00104" w:rsidRDefault="0092635D" w:rsidP="00845ECC">
            <w:pPr>
              <w:pStyle w:val="TableParagraph"/>
              <w:ind w:left="58" w:right="20"/>
              <w:jc w:val="center"/>
            </w:pPr>
            <w:r w:rsidRPr="00E00104">
              <w:t>III ketvirtis</w:t>
            </w:r>
          </w:p>
        </w:tc>
        <w:tc>
          <w:tcPr>
            <w:tcW w:w="1415" w:type="dxa"/>
          </w:tcPr>
          <w:p w14:paraId="4BEBFD06" w14:textId="77777777" w:rsidR="0026629E" w:rsidRPr="00E00104" w:rsidRDefault="0092635D" w:rsidP="00845ECC">
            <w:pPr>
              <w:pStyle w:val="TableParagraph"/>
              <w:ind w:left="48" w:right="13"/>
              <w:jc w:val="center"/>
            </w:pPr>
            <w:r w:rsidRPr="00E00104">
              <w:t>III ketvirtis</w:t>
            </w:r>
          </w:p>
        </w:tc>
        <w:tc>
          <w:tcPr>
            <w:tcW w:w="1415" w:type="dxa"/>
          </w:tcPr>
          <w:p w14:paraId="3756AEA4" w14:textId="77777777" w:rsidR="0026629E" w:rsidRPr="00E00104" w:rsidRDefault="0092635D" w:rsidP="00845ECC">
            <w:pPr>
              <w:pStyle w:val="TableParagraph"/>
              <w:ind w:left="59" w:right="12"/>
              <w:jc w:val="center"/>
            </w:pPr>
            <w:r w:rsidRPr="00E00104">
              <w:t>III ketvirtis</w:t>
            </w:r>
          </w:p>
        </w:tc>
        <w:tc>
          <w:tcPr>
            <w:tcW w:w="1559" w:type="dxa"/>
          </w:tcPr>
          <w:p w14:paraId="215DF2AF" w14:textId="77777777" w:rsidR="00AF7943" w:rsidRPr="00E00104" w:rsidRDefault="0092635D" w:rsidP="00AF7943">
            <w:pPr>
              <w:pStyle w:val="TableParagraph"/>
              <w:ind w:left="37"/>
            </w:pPr>
            <w:r w:rsidRPr="00E00104">
              <w:t xml:space="preserve">Direktorius, </w:t>
            </w:r>
          </w:p>
          <w:p w14:paraId="4603F899" w14:textId="250FD2CF" w:rsidR="0026629E" w:rsidRPr="00E00104" w:rsidRDefault="00AF7943" w:rsidP="00AF7943">
            <w:pPr>
              <w:pStyle w:val="TableParagraph"/>
              <w:ind w:left="37"/>
            </w:pPr>
            <w:r w:rsidRPr="00E00104">
              <w:t>Už civilinę saugą atsakingas darbuotojas</w:t>
            </w:r>
          </w:p>
        </w:tc>
        <w:tc>
          <w:tcPr>
            <w:tcW w:w="2866" w:type="dxa"/>
          </w:tcPr>
          <w:p w14:paraId="2164EFE8" w14:textId="0E1CA174" w:rsidR="0026629E" w:rsidRPr="00E00104" w:rsidRDefault="0092635D" w:rsidP="00845ECC">
            <w:pPr>
              <w:pStyle w:val="TableParagraph"/>
              <w:ind w:left="38" w:right="1371"/>
            </w:pPr>
            <w:r w:rsidRPr="00E00104">
              <w:t xml:space="preserve">Kontrolės šildymo </w:t>
            </w:r>
            <w:r w:rsidRPr="00E00104">
              <w:rPr>
                <w:spacing w:val="-3"/>
              </w:rPr>
              <w:t>sezonui</w:t>
            </w:r>
          </w:p>
          <w:p w14:paraId="38546775" w14:textId="5E4C02AF" w:rsidR="0026629E" w:rsidRPr="00E00104" w:rsidRDefault="0092635D" w:rsidP="00845ECC">
            <w:pPr>
              <w:pStyle w:val="TableParagraph"/>
              <w:ind w:left="38" w:right="87"/>
            </w:pPr>
            <w:r w:rsidRPr="00E00104">
              <w:t xml:space="preserve">žymos skaičius </w:t>
            </w:r>
            <w:r w:rsidR="00AF7943" w:rsidRPr="00E00104">
              <w:t>(</w:t>
            </w:r>
            <w:r w:rsidRPr="00E00104">
              <w:rPr>
                <w:spacing w:val="-3"/>
              </w:rPr>
              <w:t xml:space="preserve">ne </w:t>
            </w:r>
            <w:r w:rsidRPr="00E00104">
              <w:t>mažiau kaip kartą per</w:t>
            </w:r>
            <w:r w:rsidRPr="00E00104">
              <w:rPr>
                <w:spacing w:val="-2"/>
              </w:rPr>
              <w:t xml:space="preserve"> </w:t>
            </w:r>
            <w:r w:rsidRPr="00E00104">
              <w:t>metus</w:t>
            </w:r>
            <w:r w:rsidR="00AF7943" w:rsidRPr="00E00104">
              <w:t>)</w:t>
            </w:r>
          </w:p>
        </w:tc>
        <w:tc>
          <w:tcPr>
            <w:tcW w:w="1701" w:type="dxa"/>
          </w:tcPr>
          <w:p w14:paraId="1911B49F" w14:textId="77777777" w:rsidR="0026629E" w:rsidRPr="00E00104" w:rsidRDefault="0026629E" w:rsidP="00845ECC">
            <w:pPr>
              <w:pStyle w:val="TableParagraph"/>
            </w:pPr>
          </w:p>
        </w:tc>
      </w:tr>
      <w:tr w:rsidR="0026629E" w:rsidRPr="00E00104" w14:paraId="4D87E691" w14:textId="77777777" w:rsidTr="00E00104">
        <w:trPr>
          <w:trHeight w:val="1655"/>
        </w:trPr>
        <w:tc>
          <w:tcPr>
            <w:tcW w:w="566" w:type="dxa"/>
          </w:tcPr>
          <w:p w14:paraId="6F4C3F0C" w14:textId="77777777" w:rsidR="0026629E" w:rsidRPr="00E00104" w:rsidRDefault="0092635D" w:rsidP="00845ECC">
            <w:pPr>
              <w:pStyle w:val="TableParagraph"/>
              <w:ind w:left="114" w:right="97"/>
              <w:jc w:val="center"/>
            </w:pPr>
            <w:r w:rsidRPr="00E00104">
              <w:t>7.</w:t>
            </w:r>
          </w:p>
        </w:tc>
        <w:tc>
          <w:tcPr>
            <w:tcW w:w="2692" w:type="dxa"/>
          </w:tcPr>
          <w:p w14:paraId="5B1B9B68" w14:textId="34B2B17A" w:rsidR="0026629E" w:rsidRPr="00E00104" w:rsidRDefault="0092635D" w:rsidP="00845ECC">
            <w:pPr>
              <w:pStyle w:val="TableParagraph"/>
              <w:ind w:left="33" w:right="-10"/>
            </w:pPr>
            <w:r w:rsidRPr="00E00104">
              <w:t>Informacijos</w:t>
            </w:r>
            <w:r w:rsidRPr="00E00104">
              <w:rPr>
                <w:spacing w:val="-14"/>
              </w:rPr>
              <w:t xml:space="preserve"> </w:t>
            </w:r>
            <w:r w:rsidRPr="00E00104">
              <w:t xml:space="preserve">darbuotojams, </w:t>
            </w:r>
            <w:r w:rsidR="00AF7943" w:rsidRPr="00E00104">
              <w:t>mokiniams</w:t>
            </w:r>
            <w:r w:rsidRPr="00E00104">
              <w:t xml:space="preserve"> apie gaisrų pavojus, </w:t>
            </w:r>
            <w:r w:rsidRPr="00E00104">
              <w:rPr>
                <w:spacing w:val="-5"/>
              </w:rPr>
              <w:t xml:space="preserve">jų </w:t>
            </w:r>
            <w:r w:rsidRPr="00E00104">
              <w:t>padarinius, prevencijos priemones</w:t>
            </w:r>
            <w:r w:rsidRPr="00E00104">
              <w:rPr>
                <w:spacing w:val="-1"/>
              </w:rPr>
              <w:t xml:space="preserve"> </w:t>
            </w:r>
            <w:r w:rsidRPr="00E00104">
              <w:rPr>
                <w:spacing w:val="-5"/>
              </w:rPr>
              <w:t>ir</w:t>
            </w:r>
          </w:p>
          <w:p w14:paraId="4D25BBEC" w14:textId="77777777" w:rsidR="0026629E" w:rsidRPr="00E00104" w:rsidRDefault="0092635D" w:rsidP="00845ECC">
            <w:pPr>
              <w:pStyle w:val="TableParagraph"/>
              <w:ind w:left="33"/>
            </w:pPr>
            <w:r w:rsidRPr="00E00104">
              <w:t>apsisaugojimo būdus, teikimas</w:t>
            </w:r>
          </w:p>
        </w:tc>
        <w:tc>
          <w:tcPr>
            <w:tcW w:w="2409" w:type="dxa"/>
          </w:tcPr>
          <w:p w14:paraId="3BA73017" w14:textId="464F6C9D" w:rsidR="0026629E" w:rsidRPr="00E00104" w:rsidRDefault="0092635D" w:rsidP="00845ECC">
            <w:pPr>
              <w:pStyle w:val="TableParagraph"/>
              <w:ind w:left="34" w:right="40"/>
            </w:pPr>
            <w:r w:rsidRPr="00E00104">
              <w:t>Mažinti gaisrų ir sprogimų pavojaus riziką</w:t>
            </w:r>
            <w:r w:rsidR="00AF7943" w:rsidRPr="00E00104">
              <w:t>.</w:t>
            </w:r>
          </w:p>
        </w:tc>
        <w:tc>
          <w:tcPr>
            <w:tcW w:w="1420" w:type="dxa"/>
          </w:tcPr>
          <w:p w14:paraId="17ECB6A7" w14:textId="77777777" w:rsidR="0026629E" w:rsidRPr="00E00104" w:rsidRDefault="0092635D" w:rsidP="00845ECC">
            <w:pPr>
              <w:pStyle w:val="TableParagraph"/>
              <w:ind w:left="486" w:hanging="351"/>
            </w:pPr>
            <w:r w:rsidRPr="00E00104">
              <w:t>Iki gruodžio 31 d.</w:t>
            </w:r>
          </w:p>
        </w:tc>
        <w:tc>
          <w:tcPr>
            <w:tcW w:w="1415" w:type="dxa"/>
          </w:tcPr>
          <w:p w14:paraId="6F27E567" w14:textId="77777777" w:rsidR="0026629E" w:rsidRPr="00E00104" w:rsidRDefault="0092635D" w:rsidP="00845ECC">
            <w:pPr>
              <w:pStyle w:val="TableParagraph"/>
              <w:ind w:left="482" w:hanging="351"/>
            </w:pPr>
            <w:r w:rsidRPr="00E00104">
              <w:t>Iki gruodžio 31 d.</w:t>
            </w:r>
          </w:p>
        </w:tc>
        <w:tc>
          <w:tcPr>
            <w:tcW w:w="1415" w:type="dxa"/>
          </w:tcPr>
          <w:p w14:paraId="68989E38" w14:textId="77777777" w:rsidR="0026629E" w:rsidRPr="00E00104" w:rsidRDefault="0092635D" w:rsidP="00845ECC">
            <w:pPr>
              <w:pStyle w:val="TableParagraph"/>
              <w:ind w:left="488" w:hanging="351"/>
            </w:pPr>
            <w:r w:rsidRPr="00E00104">
              <w:t>Iki gruodžio 31 d.</w:t>
            </w:r>
          </w:p>
        </w:tc>
        <w:tc>
          <w:tcPr>
            <w:tcW w:w="1559" w:type="dxa"/>
          </w:tcPr>
          <w:p w14:paraId="2ABDFE47" w14:textId="77777777" w:rsidR="00AF7943" w:rsidRPr="00E00104" w:rsidRDefault="0092635D" w:rsidP="00AF7943">
            <w:pPr>
              <w:pStyle w:val="TableParagraph"/>
              <w:ind w:left="37"/>
            </w:pPr>
            <w:r w:rsidRPr="00E00104">
              <w:t xml:space="preserve">Direktorius, </w:t>
            </w:r>
          </w:p>
          <w:p w14:paraId="41FAC9A6" w14:textId="55D0B29F" w:rsidR="00AF7943" w:rsidRPr="00E00104" w:rsidRDefault="00AF7943" w:rsidP="00AF7943">
            <w:pPr>
              <w:pStyle w:val="TableParagraph"/>
              <w:ind w:left="37"/>
            </w:pPr>
            <w:r w:rsidRPr="00E00104">
              <w:t>Už civilinę saugą atsakingas darbuotojas,</w:t>
            </w:r>
          </w:p>
          <w:p w14:paraId="4D16B015" w14:textId="2E9ADBE4" w:rsidR="0026629E" w:rsidRPr="00E00104" w:rsidRDefault="00AF7943" w:rsidP="00845ECC">
            <w:pPr>
              <w:pStyle w:val="TableParagraph"/>
              <w:ind w:left="37" w:right="505"/>
            </w:pPr>
            <w:r w:rsidRPr="00E00104">
              <w:t>P</w:t>
            </w:r>
            <w:r w:rsidR="0092635D" w:rsidRPr="00E00104">
              <w:t>edagogai</w:t>
            </w:r>
          </w:p>
        </w:tc>
        <w:tc>
          <w:tcPr>
            <w:tcW w:w="2866" w:type="dxa"/>
          </w:tcPr>
          <w:p w14:paraId="7A6DFA1B" w14:textId="431B3B32" w:rsidR="0026629E" w:rsidRPr="00E00104" w:rsidRDefault="0092635D" w:rsidP="00845ECC">
            <w:pPr>
              <w:pStyle w:val="TableParagraph"/>
              <w:ind w:left="38" w:right="345"/>
            </w:pPr>
            <w:r w:rsidRPr="00E00104">
              <w:t xml:space="preserve">Teikiamos informacijos bendruomenei apie gaisrus fiksavimo skaičius </w:t>
            </w:r>
            <w:r w:rsidR="00AF7943" w:rsidRPr="00E00104">
              <w:t>(</w:t>
            </w:r>
            <w:r w:rsidRPr="00E00104">
              <w:t>ne mažiau kaip kartą per metus</w:t>
            </w:r>
            <w:r w:rsidR="00AF7943" w:rsidRPr="00E00104">
              <w:t>)</w:t>
            </w:r>
          </w:p>
        </w:tc>
        <w:tc>
          <w:tcPr>
            <w:tcW w:w="1701" w:type="dxa"/>
          </w:tcPr>
          <w:p w14:paraId="6820CDE6" w14:textId="06BAB639" w:rsidR="0026629E" w:rsidRPr="00E00104" w:rsidRDefault="0026629E" w:rsidP="00845ECC">
            <w:pPr>
              <w:pStyle w:val="TableParagraph"/>
              <w:ind w:left="35" w:right="444"/>
            </w:pPr>
          </w:p>
        </w:tc>
      </w:tr>
      <w:tr w:rsidR="0026629E" w:rsidRPr="00E00104" w14:paraId="67A58E10" w14:textId="77777777" w:rsidTr="00E00104">
        <w:trPr>
          <w:trHeight w:val="274"/>
        </w:trPr>
        <w:tc>
          <w:tcPr>
            <w:tcW w:w="16043" w:type="dxa"/>
            <w:gridSpan w:val="9"/>
          </w:tcPr>
          <w:p w14:paraId="71A525BC" w14:textId="77777777" w:rsidR="0026629E" w:rsidRPr="00E00104" w:rsidRDefault="0092635D" w:rsidP="00845ECC">
            <w:pPr>
              <w:pStyle w:val="TableParagraph"/>
              <w:ind w:left="2015" w:right="1542"/>
              <w:jc w:val="center"/>
              <w:rPr>
                <w:b/>
              </w:rPr>
            </w:pPr>
            <w:r w:rsidRPr="00E00104">
              <w:rPr>
                <w:b/>
              </w:rPr>
              <w:t>Pavojingos užkrečiamos ligos</w:t>
            </w:r>
          </w:p>
        </w:tc>
      </w:tr>
      <w:tr w:rsidR="00BF5D82" w:rsidRPr="00E00104" w14:paraId="1E04B193" w14:textId="77777777" w:rsidTr="00E00104">
        <w:trPr>
          <w:trHeight w:val="1655"/>
        </w:trPr>
        <w:tc>
          <w:tcPr>
            <w:tcW w:w="566" w:type="dxa"/>
          </w:tcPr>
          <w:p w14:paraId="5547E3E3" w14:textId="77777777" w:rsidR="00BF5D82" w:rsidRPr="00E00104" w:rsidRDefault="00BF5D82" w:rsidP="00BF5D82">
            <w:pPr>
              <w:pStyle w:val="TableParagraph"/>
              <w:ind w:left="114" w:right="97"/>
              <w:jc w:val="center"/>
            </w:pPr>
            <w:r w:rsidRPr="00E00104">
              <w:t>8.</w:t>
            </w:r>
          </w:p>
        </w:tc>
        <w:tc>
          <w:tcPr>
            <w:tcW w:w="2692" w:type="dxa"/>
          </w:tcPr>
          <w:p w14:paraId="41FE60C5" w14:textId="5DC0B31D" w:rsidR="00BF5D82" w:rsidRPr="00E00104" w:rsidRDefault="00BF5D82" w:rsidP="00BF5D82">
            <w:pPr>
              <w:pStyle w:val="TableParagraph"/>
              <w:ind w:left="33" w:right="282"/>
            </w:pPr>
            <w:r w:rsidRPr="00E00104">
              <w:t>Informacijos teikimas mokiniams, darbuotojams, ugdytinių tėvams apie priemones, kurių reikėtų imtis ligų,</w:t>
            </w:r>
          </w:p>
          <w:p w14:paraId="56D32F38" w14:textId="77777777" w:rsidR="00BF5D82" w:rsidRPr="00E00104" w:rsidRDefault="00BF5D82" w:rsidP="00BF5D82">
            <w:pPr>
              <w:pStyle w:val="TableParagraph"/>
              <w:ind w:left="33"/>
            </w:pPr>
            <w:r w:rsidRPr="00E00104">
              <w:t>epidemijų metu, siekiant apsisaugoti nuo susirgimų</w:t>
            </w:r>
          </w:p>
        </w:tc>
        <w:tc>
          <w:tcPr>
            <w:tcW w:w="2409" w:type="dxa"/>
          </w:tcPr>
          <w:p w14:paraId="7EC76662" w14:textId="44A45386" w:rsidR="00BF5D82" w:rsidRPr="00E00104" w:rsidRDefault="00BF5D82" w:rsidP="00BF5D82">
            <w:pPr>
              <w:pStyle w:val="TableParagraph"/>
              <w:ind w:left="34"/>
            </w:pPr>
            <w:r w:rsidRPr="00E00104">
              <w:t>Mažinti užkrečiamųjų ligų pavojaus riziką.</w:t>
            </w:r>
          </w:p>
        </w:tc>
        <w:tc>
          <w:tcPr>
            <w:tcW w:w="1420" w:type="dxa"/>
          </w:tcPr>
          <w:p w14:paraId="42AFC526" w14:textId="77777777" w:rsidR="00BF5D82" w:rsidRPr="00E00104" w:rsidRDefault="00BF5D82" w:rsidP="00BF5D82">
            <w:pPr>
              <w:pStyle w:val="TableParagraph"/>
              <w:ind w:left="35"/>
            </w:pPr>
            <w:r w:rsidRPr="00E00104">
              <w:t>Iki gruodžio</w:t>
            </w:r>
          </w:p>
          <w:p w14:paraId="6C2B0CE8" w14:textId="77777777" w:rsidR="00BF5D82" w:rsidRPr="00E00104" w:rsidRDefault="00BF5D82" w:rsidP="00BF5D82">
            <w:pPr>
              <w:pStyle w:val="TableParagraph"/>
              <w:ind w:left="486"/>
            </w:pPr>
            <w:r w:rsidRPr="00E00104">
              <w:t>31 d.</w:t>
            </w:r>
          </w:p>
        </w:tc>
        <w:tc>
          <w:tcPr>
            <w:tcW w:w="1415" w:type="dxa"/>
          </w:tcPr>
          <w:p w14:paraId="4A9B12C5" w14:textId="77777777" w:rsidR="00BF5D82" w:rsidRPr="00E00104" w:rsidRDefault="00BF5D82" w:rsidP="00BF5D82">
            <w:pPr>
              <w:pStyle w:val="TableParagraph"/>
              <w:ind w:left="31"/>
            </w:pPr>
            <w:r w:rsidRPr="00E00104">
              <w:t>Iki gruodžio</w:t>
            </w:r>
          </w:p>
          <w:p w14:paraId="3A2BFE63" w14:textId="77777777" w:rsidR="00BF5D82" w:rsidRPr="00E00104" w:rsidRDefault="00BF5D82" w:rsidP="00BF5D82">
            <w:pPr>
              <w:pStyle w:val="TableParagraph"/>
              <w:ind w:left="482"/>
            </w:pPr>
            <w:r w:rsidRPr="00E00104">
              <w:t>31 d.</w:t>
            </w:r>
          </w:p>
        </w:tc>
        <w:tc>
          <w:tcPr>
            <w:tcW w:w="1415" w:type="dxa"/>
          </w:tcPr>
          <w:p w14:paraId="44CAE83E" w14:textId="77777777" w:rsidR="00BF5D82" w:rsidRPr="00E00104" w:rsidRDefault="00BF5D82" w:rsidP="00BF5D82">
            <w:pPr>
              <w:pStyle w:val="TableParagraph"/>
              <w:ind w:left="36"/>
            </w:pPr>
            <w:r w:rsidRPr="00E00104">
              <w:t>Iki gruodžio</w:t>
            </w:r>
          </w:p>
          <w:p w14:paraId="373C68EB" w14:textId="77777777" w:rsidR="00BF5D82" w:rsidRPr="00E00104" w:rsidRDefault="00BF5D82" w:rsidP="00BF5D82">
            <w:pPr>
              <w:pStyle w:val="TableParagraph"/>
              <w:ind w:left="488"/>
            </w:pPr>
            <w:r w:rsidRPr="00E00104">
              <w:t>31 d.</w:t>
            </w:r>
          </w:p>
        </w:tc>
        <w:tc>
          <w:tcPr>
            <w:tcW w:w="1559" w:type="dxa"/>
          </w:tcPr>
          <w:p w14:paraId="44E3B620" w14:textId="77777777" w:rsidR="00BF5D82" w:rsidRPr="00E00104" w:rsidRDefault="00BF5D82" w:rsidP="00BF5D82">
            <w:pPr>
              <w:pStyle w:val="TableParagraph"/>
              <w:ind w:left="37"/>
            </w:pPr>
            <w:r w:rsidRPr="00E00104">
              <w:t xml:space="preserve">Direktorius, </w:t>
            </w:r>
          </w:p>
          <w:p w14:paraId="6ECECB07" w14:textId="77777777" w:rsidR="00BF5D82" w:rsidRPr="00E00104" w:rsidRDefault="00BF5D82" w:rsidP="00BF5D82">
            <w:pPr>
              <w:pStyle w:val="TableParagraph"/>
              <w:ind w:left="37"/>
            </w:pPr>
            <w:r w:rsidRPr="00E00104">
              <w:t>Už civilinę saugą atsakingas darbuotojas,</w:t>
            </w:r>
          </w:p>
          <w:p w14:paraId="2A0243ED" w14:textId="0E4FD0D8" w:rsidR="00BF5D82" w:rsidRPr="00E00104" w:rsidRDefault="00BF5D82" w:rsidP="00BF5D82">
            <w:pPr>
              <w:pStyle w:val="TableParagraph"/>
              <w:ind w:left="37" w:right="505"/>
            </w:pPr>
            <w:r w:rsidRPr="00E00104">
              <w:t>Pedagogai</w:t>
            </w:r>
          </w:p>
        </w:tc>
        <w:tc>
          <w:tcPr>
            <w:tcW w:w="2866" w:type="dxa"/>
          </w:tcPr>
          <w:p w14:paraId="33F49817" w14:textId="77777777" w:rsidR="00BF5D82" w:rsidRPr="00E00104" w:rsidRDefault="00BF5D82" w:rsidP="00BF5D82">
            <w:pPr>
              <w:pStyle w:val="TableParagraph"/>
              <w:ind w:left="38" w:right="118"/>
            </w:pPr>
            <w:r w:rsidRPr="00E00104">
              <w:t>Teikiamos informacijos bendruomenei apie pavojingas užkrečiamąsias</w:t>
            </w:r>
          </w:p>
          <w:p w14:paraId="497B7EA6" w14:textId="051F8947" w:rsidR="00BF5D82" w:rsidRPr="00E00104" w:rsidRDefault="00BF5D82" w:rsidP="00BF5D82">
            <w:pPr>
              <w:pStyle w:val="TableParagraph"/>
              <w:ind w:left="38" w:right="345"/>
            </w:pPr>
            <w:r w:rsidRPr="00E00104">
              <w:t>ligas fiksavimo skaičius (ne mažiau kaip kartą per metus)</w:t>
            </w:r>
          </w:p>
        </w:tc>
        <w:tc>
          <w:tcPr>
            <w:tcW w:w="1701" w:type="dxa"/>
          </w:tcPr>
          <w:p w14:paraId="21B68D68" w14:textId="25E22603" w:rsidR="00BF5D82" w:rsidRPr="00E00104" w:rsidRDefault="00BF5D82" w:rsidP="00BF5D82">
            <w:pPr>
              <w:pStyle w:val="TableParagraph"/>
              <w:ind w:left="111" w:right="123"/>
            </w:pPr>
            <w:r w:rsidRPr="00E00104">
              <w:t>Bendradarbiavimas</w:t>
            </w:r>
          </w:p>
          <w:p w14:paraId="735BA638" w14:textId="473C7414" w:rsidR="00BF5D82" w:rsidRPr="00E00104" w:rsidRDefault="00BF5D82" w:rsidP="00BF5D82">
            <w:pPr>
              <w:pStyle w:val="TableParagraph"/>
              <w:ind w:left="111" w:right="229"/>
            </w:pPr>
            <w:r w:rsidRPr="00E00104">
              <w:t>su Ignalinos visuomenės sveikatos biuru</w:t>
            </w:r>
          </w:p>
        </w:tc>
      </w:tr>
      <w:tr w:rsidR="00BF5D82" w:rsidRPr="00E00104" w14:paraId="6972B53E" w14:textId="77777777" w:rsidTr="00E00104">
        <w:trPr>
          <w:trHeight w:val="1655"/>
        </w:trPr>
        <w:tc>
          <w:tcPr>
            <w:tcW w:w="566" w:type="dxa"/>
          </w:tcPr>
          <w:p w14:paraId="351D185D" w14:textId="77777777" w:rsidR="00BF5D82" w:rsidRPr="00E00104" w:rsidRDefault="00BF5D82" w:rsidP="00BF5D82">
            <w:pPr>
              <w:pStyle w:val="TableParagraph"/>
              <w:ind w:left="114" w:right="97"/>
              <w:jc w:val="center"/>
            </w:pPr>
            <w:r w:rsidRPr="00E00104">
              <w:t>9.</w:t>
            </w:r>
          </w:p>
        </w:tc>
        <w:tc>
          <w:tcPr>
            <w:tcW w:w="2692" w:type="dxa"/>
          </w:tcPr>
          <w:p w14:paraId="383C77F6" w14:textId="77777777" w:rsidR="00BF5D82" w:rsidRPr="00E00104" w:rsidRDefault="00BF5D82" w:rsidP="00BF5D82">
            <w:pPr>
              <w:pStyle w:val="TableParagraph"/>
              <w:ind w:left="33" w:right="102"/>
            </w:pPr>
            <w:r w:rsidRPr="00E00104">
              <w:t>Ekstremaliųjų situacijų valdymo plano pasirengimo gripo epidemijai priemonių</w:t>
            </w:r>
          </w:p>
          <w:p w14:paraId="02D2D97C" w14:textId="753DF695" w:rsidR="00BF5D82" w:rsidRPr="00E00104" w:rsidRDefault="00BF5D82" w:rsidP="00BF5D82">
            <w:pPr>
              <w:pStyle w:val="TableParagraph"/>
              <w:ind w:left="33"/>
            </w:pPr>
            <w:r w:rsidRPr="00E00104">
              <w:t>nustatymo peržiūrėjimas/atnaujinimas</w:t>
            </w:r>
          </w:p>
        </w:tc>
        <w:tc>
          <w:tcPr>
            <w:tcW w:w="2409" w:type="dxa"/>
          </w:tcPr>
          <w:p w14:paraId="6DEE179A" w14:textId="77777777" w:rsidR="00BF5D82" w:rsidRPr="00E00104" w:rsidRDefault="00BF5D82" w:rsidP="00BF5D82">
            <w:pPr>
              <w:pStyle w:val="TableParagraph"/>
              <w:ind w:left="34" w:right="536"/>
            </w:pPr>
            <w:r w:rsidRPr="00E00104">
              <w:t>Mažinti gripo epidemijos pavojaus riziką.</w:t>
            </w:r>
          </w:p>
        </w:tc>
        <w:tc>
          <w:tcPr>
            <w:tcW w:w="1420" w:type="dxa"/>
          </w:tcPr>
          <w:p w14:paraId="620C5992" w14:textId="77777777" w:rsidR="00BF5D82" w:rsidRPr="00E00104" w:rsidRDefault="00BF5D82" w:rsidP="00BF5D82">
            <w:pPr>
              <w:pStyle w:val="TableParagraph"/>
              <w:ind w:left="35"/>
            </w:pPr>
            <w:r w:rsidRPr="00E00104">
              <w:t>Iki gruodžio</w:t>
            </w:r>
          </w:p>
          <w:p w14:paraId="0ED512BB" w14:textId="77777777" w:rsidR="00BF5D82" w:rsidRPr="00E00104" w:rsidRDefault="00BF5D82" w:rsidP="00BF5D82">
            <w:pPr>
              <w:pStyle w:val="TableParagraph"/>
              <w:ind w:left="486"/>
            </w:pPr>
            <w:r w:rsidRPr="00E00104">
              <w:t>31 d.</w:t>
            </w:r>
          </w:p>
        </w:tc>
        <w:tc>
          <w:tcPr>
            <w:tcW w:w="1415" w:type="dxa"/>
          </w:tcPr>
          <w:p w14:paraId="1F3C3780" w14:textId="77777777" w:rsidR="00BF5D82" w:rsidRPr="00E00104" w:rsidRDefault="00BF5D82" w:rsidP="00BF5D82">
            <w:pPr>
              <w:pStyle w:val="TableParagraph"/>
              <w:ind w:left="31"/>
            </w:pPr>
            <w:r w:rsidRPr="00E00104">
              <w:t>Iki gruodžio</w:t>
            </w:r>
          </w:p>
          <w:p w14:paraId="6429D961" w14:textId="77777777" w:rsidR="00BF5D82" w:rsidRPr="00E00104" w:rsidRDefault="00BF5D82" w:rsidP="00BF5D82">
            <w:pPr>
              <w:pStyle w:val="TableParagraph"/>
              <w:ind w:left="482"/>
            </w:pPr>
            <w:r w:rsidRPr="00E00104">
              <w:t>31 d.</w:t>
            </w:r>
          </w:p>
        </w:tc>
        <w:tc>
          <w:tcPr>
            <w:tcW w:w="1415" w:type="dxa"/>
          </w:tcPr>
          <w:p w14:paraId="34853AB3" w14:textId="77777777" w:rsidR="00BF5D82" w:rsidRPr="00E00104" w:rsidRDefault="00BF5D82" w:rsidP="00BF5D82">
            <w:pPr>
              <w:pStyle w:val="TableParagraph"/>
              <w:ind w:left="36"/>
            </w:pPr>
            <w:r w:rsidRPr="00E00104">
              <w:t>Iki gruodžio</w:t>
            </w:r>
          </w:p>
          <w:p w14:paraId="7629C468" w14:textId="77777777" w:rsidR="00BF5D82" w:rsidRPr="00E00104" w:rsidRDefault="00BF5D82" w:rsidP="00BF5D82">
            <w:pPr>
              <w:pStyle w:val="TableParagraph"/>
              <w:ind w:left="488"/>
            </w:pPr>
            <w:r w:rsidRPr="00E00104">
              <w:t>31 d.</w:t>
            </w:r>
          </w:p>
        </w:tc>
        <w:tc>
          <w:tcPr>
            <w:tcW w:w="1559" w:type="dxa"/>
          </w:tcPr>
          <w:p w14:paraId="2F430788" w14:textId="77777777" w:rsidR="00BF5D82" w:rsidRPr="00E00104" w:rsidRDefault="00BF5D82" w:rsidP="00BF5D82">
            <w:pPr>
              <w:pStyle w:val="TableParagraph"/>
              <w:ind w:left="37"/>
            </w:pPr>
            <w:r w:rsidRPr="00E00104">
              <w:t xml:space="preserve">Direktorius, </w:t>
            </w:r>
          </w:p>
          <w:p w14:paraId="3B60D2C0" w14:textId="3984AE58" w:rsidR="00BF5D82" w:rsidRPr="00E00104" w:rsidRDefault="00BF5D82" w:rsidP="00BF5D82">
            <w:pPr>
              <w:pStyle w:val="TableParagraph"/>
              <w:ind w:left="37"/>
            </w:pPr>
            <w:r w:rsidRPr="00E00104">
              <w:t>Už civilinę saugą atsakingas darbuotojas</w:t>
            </w:r>
          </w:p>
        </w:tc>
        <w:tc>
          <w:tcPr>
            <w:tcW w:w="2866" w:type="dxa"/>
          </w:tcPr>
          <w:p w14:paraId="0C81EB17" w14:textId="0E71226D" w:rsidR="00BF5D82" w:rsidRPr="00E00104" w:rsidRDefault="00BF5D82" w:rsidP="00BF5D82">
            <w:pPr>
              <w:pStyle w:val="TableParagraph"/>
              <w:ind w:left="38" w:right="225"/>
            </w:pPr>
            <w:r w:rsidRPr="00E00104">
              <w:t>ESVP pasirengimo gripo epidemijai priemonių peržiūrėjimo/atnaujinimo skaičius (ne mažiau kaip kartą per metus)</w:t>
            </w:r>
          </w:p>
        </w:tc>
        <w:tc>
          <w:tcPr>
            <w:tcW w:w="1701" w:type="dxa"/>
          </w:tcPr>
          <w:p w14:paraId="6F2494F0" w14:textId="77777777" w:rsidR="00BF5D82" w:rsidRPr="00E00104" w:rsidRDefault="00BF5D82" w:rsidP="00BF5D82">
            <w:pPr>
              <w:pStyle w:val="TableParagraph"/>
            </w:pPr>
          </w:p>
        </w:tc>
      </w:tr>
      <w:tr w:rsidR="00BF5D82" w:rsidRPr="00E00104" w14:paraId="4653773A" w14:textId="77777777" w:rsidTr="00E00104">
        <w:trPr>
          <w:trHeight w:val="278"/>
        </w:trPr>
        <w:tc>
          <w:tcPr>
            <w:tcW w:w="16043" w:type="dxa"/>
            <w:gridSpan w:val="9"/>
          </w:tcPr>
          <w:p w14:paraId="70A007AD" w14:textId="77777777" w:rsidR="00BF5D82" w:rsidRPr="00E00104" w:rsidRDefault="00BF5D82" w:rsidP="00BF5D82">
            <w:pPr>
              <w:pStyle w:val="TableParagraph"/>
              <w:ind w:left="2014" w:right="1973"/>
              <w:jc w:val="center"/>
              <w:rPr>
                <w:b/>
              </w:rPr>
            </w:pPr>
            <w:r w:rsidRPr="00E00104">
              <w:rPr>
                <w:b/>
              </w:rPr>
              <w:t>Smarkus vėjas (škvalas, uraganas)</w:t>
            </w:r>
          </w:p>
        </w:tc>
      </w:tr>
      <w:tr w:rsidR="00BF5D82" w:rsidRPr="00E00104" w14:paraId="4D7815BD" w14:textId="77777777" w:rsidTr="00E00104">
        <w:trPr>
          <w:trHeight w:val="964"/>
        </w:trPr>
        <w:tc>
          <w:tcPr>
            <w:tcW w:w="566" w:type="dxa"/>
          </w:tcPr>
          <w:p w14:paraId="0B11BDD2" w14:textId="77777777" w:rsidR="00BF5D82" w:rsidRPr="00E00104" w:rsidRDefault="00BF5D82" w:rsidP="00BF5D82">
            <w:pPr>
              <w:pStyle w:val="TableParagraph"/>
              <w:ind w:left="114" w:right="102"/>
              <w:jc w:val="center"/>
            </w:pPr>
            <w:r w:rsidRPr="00E00104">
              <w:t>10.</w:t>
            </w:r>
          </w:p>
        </w:tc>
        <w:tc>
          <w:tcPr>
            <w:tcW w:w="2692" w:type="dxa"/>
          </w:tcPr>
          <w:p w14:paraId="0672899D" w14:textId="2C294B16" w:rsidR="00BF5D82" w:rsidRPr="00E00104" w:rsidRDefault="00BF5D82" w:rsidP="00BF5D82">
            <w:pPr>
              <w:pStyle w:val="TableParagraph"/>
              <w:ind w:left="33" w:right="-15"/>
            </w:pPr>
            <w:r w:rsidRPr="00E00104">
              <w:t>Informacijos ir rekomendacijų darbuotojams, kaip</w:t>
            </w:r>
            <w:r w:rsidRPr="00E00104">
              <w:rPr>
                <w:spacing w:val="-2"/>
              </w:rPr>
              <w:t xml:space="preserve"> </w:t>
            </w:r>
            <w:r w:rsidRPr="00E00104">
              <w:t>elgtis</w:t>
            </w:r>
          </w:p>
          <w:p w14:paraId="42ABDB49" w14:textId="7315F372" w:rsidR="00BF5D82" w:rsidRPr="00E00104" w:rsidRDefault="00BF5D82" w:rsidP="00BF5D82">
            <w:pPr>
              <w:pStyle w:val="TableParagraph"/>
              <w:ind w:left="33"/>
            </w:pPr>
            <w:r w:rsidRPr="00E00104">
              <w:t xml:space="preserve">prieš meteorologinį reiškinį </w:t>
            </w:r>
            <w:r w:rsidRPr="00E00104">
              <w:rPr>
                <w:spacing w:val="-3"/>
              </w:rPr>
              <w:t xml:space="preserve">ir </w:t>
            </w:r>
            <w:r w:rsidRPr="00E00104">
              <w:rPr>
                <w:spacing w:val="-5"/>
              </w:rPr>
              <w:lastRenderedPageBreak/>
              <w:t xml:space="preserve">jo </w:t>
            </w:r>
            <w:r w:rsidRPr="00E00104">
              <w:t>metu,</w:t>
            </w:r>
            <w:r w:rsidRPr="00E00104">
              <w:rPr>
                <w:spacing w:val="20"/>
              </w:rPr>
              <w:t xml:space="preserve"> </w:t>
            </w:r>
            <w:r w:rsidRPr="00E00104">
              <w:t>teikimas</w:t>
            </w:r>
          </w:p>
        </w:tc>
        <w:tc>
          <w:tcPr>
            <w:tcW w:w="2409" w:type="dxa"/>
          </w:tcPr>
          <w:p w14:paraId="5608499F" w14:textId="77777777" w:rsidR="00BF5D82" w:rsidRPr="00E00104" w:rsidRDefault="00BF5D82" w:rsidP="00BF5D82">
            <w:pPr>
              <w:pStyle w:val="TableParagraph"/>
              <w:ind w:left="111" w:right="708"/>
            </w:pPr>
            <w:r w:rsidRPr="00E00104">
              <w:lastRenderedPageBreak/>
              <w:t>Mažinti pavojaus riziką</w:t>
            </w:r>
          </w:p>
        </w:tc>
        <w:tc>
          <w:tcPr>
            <w:tcW w:w="1420" w:type="dxa"/>
          </w:tcPr>
          <w:p w14:paraId="16FD4B41" w14:textId="77777777" w:rsidR="00BF5D82" w:rsidRPr="00E00104" w:rsidRDefault="00BF5D82" w:rsidP="00BF5D82">
            <w:pPr>
              <w:pStyle w:val="TableParagraph"/>
              <w:ind w:left="471" w:hanging="360"/>
            </w:pPr>
            <w:r w:rsidRPr="00E00104">
              <w:t>Iki gruodžio 31 d.</w:t>
            </w:r>
          </w:p>
        </w:tc>
        <w:tc>
          <w:tcPr>
            <w:tcW w:w="1415" w:type="dxa"/>
          </w:tcPr>
          <w:p w14:paraId="0E3CC513" w14:textId="77777777" w:rsidR="00BF5D82" w:rsidRPr="00E00104" w:rsidRDefault="00BF5D82" w:rsidP="00BF5D82">
            <w:pPr>
              <w:pStyle w:val="TableParagraph"/>
              <w:ind w:left="467" w:hanging="360"/>
            </w:pPr>
            <w:r w:rsidRPr="00E00104">
              <w:t>Iki gruodžio 31 d.</w:t>
            </w:r>
          </w:p>
        </w:tc>
        <w:tc>
          <w:tcPr>
            <w:tcW w:w="1415" w:type="dxa"/>
          </w:tcPr>
          <w:p w14:paraId="4C610FD1" w14:textId="77777777" w:rsidR="00BF5D82" w:rsidRPr="00E00104" w:rsidRDefault="00BF5D82" w:rsidP="00BF5D82">
            <w:pPr>
              <w:pStyle w:val="TableParagraph"/>
              <w:ind w:left="473" w:hanging="360"/>
            </w:pPr>
            <w:r w:rsidRPr="00E00104">
              <w:t>Iki gruodžio 31 d.</w:t>
            </w:r>
          </w:p>
        </w:tc>
        <w:tc>
          <w:tcPr>
            <w:tcW w:w="1559" w:type="dxa"/>
          </w:tcPr>
          <w:p w14:paraId="3FBDA845" w14:textId="77777777" w:rsidR="00BF5D82" w:rsidRPr="00E00104" w:rsidRDefault="00BF5D82" w:rsidP="00BF5D82">
            <w:pPr>
              <w:pStyle w:val="TableParagraph"/>
              <w:ind w:left="114" w:right="283"/>
              <w:jc w:val="both"/>
              <w:rPr>
                <w:spacing w:val="-1"/>
              </w:rPr>
            </w:pPr>
            <w:r w:rsidRPr="00E00104">
              <w:rPr>
                <w:spacing w:val="-1"/>
              </w:rPr>
              <w:t>Direktorius,</w:t>
            </w:r>
          </w:p>
          <w:p w14:paraId="42A89B51" w14:textId="69ED3DD9" w:rsidR="00BF5D82" w:rsidRPr="00E00104" w:rsidRDefault="00BF5D82" w:rsidP="00BF5D82">
            <w:pPr>
              <w:pStyle w:val="TableParagraph"/>
              <w:ind w:left="114" w:right="283"/>
              <w:jc w:val="both"/>
            </w:pPr>
            <w:r w:rsidRPr="00E00104">
              <w:t xml:space="preserve">Už civilinę saugą atsakingas </w:t>
            </w:r>
            <w:r w:rsidRPr="00E00104">
              <w:lastRenderedPageBreak/>
              <w:t>darbuotojas</w:t>
            </w:r>
            <w:r w:rsidRPr="00E00104">
              <w:rPr>
                <w:spacing w:val="-1"/>
              </w:rPr>
              <w:t xml:space="preserve"> </w:t>
            </w:r>
          </w:p>
        </w:tc>
        <w:tc>
          <w:tcPr>
            <w:tcW w:w="2866" w:type="dxa"/>
          </w:tcPr>
          <w:p w14:paraId="595B5CD3" w14:textId="052C2ADE" w:rsidR="00BF5D82" w:rsidRPr="00E00104" w:rsidRDefault="00BF5D82" w:rsidP="00BF5D82">
            <w:pPr>
              <w:pStyle w:val="TableParagraph"/>
              <w:ind w:left="115" w:right="253"/>
            </w:pPr>
            <w:r w:rsidRPr="00E00104">
              <w:lastRenderedPageBreak/>
              <w:t xml:space="preserve">Teikiamos informacijos bendruomenei apie škvalą, uraganą fiksavimo skaičius </w:t>
            </w:r>
            <w:r w:rsidR="00696EE2" w:rsidRPr="00E00104">
              <w:t>(</w:t>
            </w:r>
            <w:r w:rsidRPr="00E00104">
              <w:t xml:space="preserve">ne mažiau kaip kartą per </w:t>
            </w:r>
            <w:r w:rsidRPr="00E00104">
              <w:lastRenderedPageBreak/>
              <w:t>metus</w:t>
            </w:r>
            <w:r w:rsidR="00696EE2" w:rsidRPr="00E00104">
              <w:t>)</w:t>
            </w:r>
          </w:p>
        </w:tc>
        <w:tc>
          <w:tcPr>
            <w:tcW w:w="1701" w:type="dxa"/>
          </w:tcPr>
          <w:p w14:paraId="53570C1A" w14:textId="659E0E3B" w:rsidR="00BF5D82" w:rsidRPr="00E00104" w:rsidRDefault="00BF5D82" w:rsidP="00BF5D82">
            <w:pPr>
              <w:pStyle w:val="TableParagraph"/>
              <w:ind w:left="111"/>
            </w:pPr>
          </w:p>
        </w:tc>
      </w:tr>
      <w:tr w:rsidR="00DC57A6" w:rsidRPr="00E00104" w14:paraId="1A6F80C0" w14:textId="77777777" w:rsidTr="00E00104">
        <w:trPr>
          <w:trHeight w:val="156"/>
        </w:trPr>
        <w:tc>
          <w:tcPr>
            <w:tcW w:w="16043" w:type="dxa"/>
            <w:gridSpan w:val="9"/>
          </w:tcPr>
          <w:p w14:paraId="3ADF0FD7" w14:textId="65CA9382" w:rsidR="00DC57A6" w:rsidRPr="00E00104" w:rsidRDefault="00DC57A6" w:rsidP="00DC57A6">
            <w:pPr>
              <w:pStyle w:val="TableParagraph"/>
              <w:ind w:left="111"/>
              <w:jc w:val="center"/>
            </w:pPr>
            <w:r w:rsidRPr="00E00104">
              <w:rPr>
                <w:b/>
              </w:rPr>
              <w:t>Transporto įvykiai, susiję su automobilių kelių eismu, vežant pavojingą krovinį</w:t>
            </w:r>
          </w:p>
        </w:tc>
      </w:tr>
      <w:tr w:rsidR="00DC57A6" w:rsidRPr="00E00104" w14:paraId="4CF470AC" w14:textId="77777777" w:rsidTr="00E00104">
        <w:trPr>
          <w:trHeight w:val="964"/>
        </w:trPr>
        <w:tc>
          <w:tcPr>
            <w:tcW w:w="566" w:type="dxa"/>
          </w:tcPr>
          <w:p w14:paraId="6A070FC0" w14:textId="2789DB3D" w:rsidR="00DC57A6" w:rsidRPr="00E00104" w:rsidRDefault="00DC57A6" w:rsidP="00DC57A6">
            <w:pPr>
              <w:pStyle w:val="TableParagraph"/>
              <w:ind w:left="114" w:right="102"/>
              <w:jc w:val="center"/>
            </w:pPr>
            <w:r w:rsidRPr="00E00104">
              <w:t>11.</w:t>
            </w:r>
          </w:p>
        </w:tc>
        <w:tc>
          <w:tcPr>
            <w:tcW w:w="2692" w:type="dxa"/>
          </w:tcPr>
          <w:p w14:paraId="2BF41690" w14:textId="6EAC740C" w:rsidR="00DC57A6" w:rsidRPr="00E00104" w:rsidRDefault="00DC57A6" w:rsidP="00DC57A6">
            <w:pPr>
              <w:pStyle w:val="TableParagraph"/>
              <w:ind w:left="33" w:right="-15"/>
            </w:pPr>
            <w:r w:rsidRPr="00E00104">
              <w:t>Informacijos, rekomendacijų darbuotojams, mokiniams, kaip elgtis įvykus transporto įvykiui ir apie būtinus apsisaugojimo veiksmus, teikimas</w:t>
            </w:r>
          </w:p>
        </w:tc>
        <w:tc>
          <w:tcPr>
            <w:tcW w:w="2409" w:type="dxa"/>
          </w:tcPr>
          <w:p w14:paraId="4E1255AC" w14:textId="68ECD5BC" w:rsidR="00DC57A6" w:rsidRPr="00E00104" w:rsidRDefault="00DC57A6" w:rsidP="00DC57A6">
            <w:pPr>
              <w:pStyle w:val="TableParagraph"/>
              <w:ind w:left="111" w:right="708"/>
            </w:pPr>
            <w:r w:rsidRPr="00E00104">
              <w:t>Sumažinti galimų pavojų, susijusių su automobilių kelių eismu, vežant pavojingą krovinį, riziką.</w:t>
            </w:r>
          </w:p>
        </w:tc>
        <w:tc>
          <w:tcPr>
            <w:tcW w:w="1420" w:type="dxa"/>
          </w:tcPr>
          <w:p w14:paraId="60D0845B" w14:textId="77777777" w:rsidR="00DC57A6" w:rsidRPr="00E00104" w:rsidRDefault="00DC57A6" w:rsidP="00DC57A6">
            <w:pPr>
              <w:pStyle w:val="TableParagraph"/>
              <w:ind w:left="35"/>
            </w:pPr>
            <w:r w:rsidRPr="00E00104">
              <w:t>Iki gruodžio</w:t>
            </w:r>
          </w:p>
          <w:p w14:paraId="306D8CA4" w14:textId="3A7288F3" w:rsidR="00DC57A6" w:rsidRPr="00E00104" w:rsidRDefault="00DC57A6" w:rsidP="00DC57A6">
            <w:pPr>
              <w:pStyle w:val="TableParagraph"/>
              <w:ind w:left="471" w:hanging="360"/>
            </w:pPr>
            <w:r w:rsidRPr="00E00104">
              <w:t>31 d.</w:t>
            </w:r>
          </w:p>
        </w:tc>
        <w:tc>
          <w:tcPr>
            <w:tcW w:w="1415" w:type="dxa"/>
          </w:tcPr>
          <w:p w14:paraId="56FCAFB6" w14:textId="77777777" w:rsidR="00DC57A6" w:rsidRPr="00E00104" w:rsidRDefault="00DC57A6" w:rsidP="00DC57A6">
            <w:pPr>
              <w:pStyle w:val="TableParagraph"/>
              <w:ind w:left="31"/>
            </w:pPr>
            <w:r w:rsidRPr="00E00104">
              <w:t>Iki gruodžio</w:t>
            </w:r>
          </w:p>
          <w:p w14:paraId="75B92B4B" w14:textId="36EDC65D" w:rsidR="00DC57A6" w:rsidRPr="00E00104" w:rsidRDefault="00DC57A6" w:rsidP="00DC57A6">
            <w:pPr>
              <w:pStyle w:val="TableParagraph"/>
              <w:ind w:left="467" w:hanging="360"/>
            </w:pPr>
            <w:r w:rsidRPr="00E00104">
              <w:t>31 d.</w:t>
            </w:r>
          </w:p>
        </w:tc>
        <w:tc>
          <w:tcPr>
            <w:tcW w:w="1415" w:type="dxa"/>
          </w:tcPr>
          <w:p w14:paraId="5ADFB12E" w14:textId="77777777" w:rsidR="00DC57A6" w:rsidRPr="00E00104" w:rsidRDefault="00DC57A6" w:rsidP="00DC57A6">
            <w:pPr>
              <w:pStyle w:val="TableParagraph"/>
              <w:ind w:left="36"/>
            </w:pPr>
            <w:r w:rsidRPr="00E00104">
              <w:t>Iki gruodžio</w:t>
            </w:r>
          </w:p>
          <w:p w14:paraId="5BBED388" w14:textId="529D11EB" w:rsidR="00DC57A6" w:rsidRPr="00E00104" w:rsidRDefault="00DC57A6" w:rsidP="00DC57A6">
            <w:pPr>
              <w:pStyle w:val="TableParagraph"/>
              <w:ind w:left="473" w:hanging="360"/>
            </w:pPr>
            <w:r w:rsidRPr="00E00104">
              <w:t>31 d.</w:t>
            </w:r>
          </w:p>
        </w:tc>
        <w:tc>
          <w:tcPr>
            <w:tcW w:w="1559" w:type="dxa"/>
          </w:tcPr>
          <w:p w14:paraId="6EC546E6" w14:textId="77777777" w:rsidR="00DC57A6" w:rsidRPr="00E00104" w:rsidRDefault="00DC57A6" w:rsidP="00DC57A6">
            <w:pPr>
              <w:pStyle w:val="TableParagraph"/>
              <w:ind w:left="37" w:right="198"/>
            </w:pPr>
            <w:r w:rsidRPr="00E00104">
              <w:t xml:space="preserve">Direktorius, </w:t>
            </w:r>
          </w:p>
          <w:p w14:paraId="213DE04A" w14:textId="77777777" w:rsidR="00DC57A6" w:rsidRPr="00E00104" w:rsidRDefault="00DC57A6" w:rsidP="00DC57A6">
            <w:pPr>
              <w:pStyle w:val="TableParagraph"/>
              <w:ind w:left="37"/>
            </w:pPr>
            <w:r w:rsidRPr="00E00104">
              <w:t>Už civilinę saugą atsakingas darbuotojas,</w:t>
            </w:r>
          </w:p>
          <w:p w14:paraId="42C5E8D7" w14:textId="5DD23EBD" w:rsidR="00DC57A6" w:rsidRPr="00E00104" w:rsidRDefault="00DC57A6" w:rsidP="00DC57A6">
            <w:pPr>
              <w:pStyle w:val="TableParagraph"/>
              <w:ind w:left="114" w:right="283"/>
              <w:jc w:val="both"/>
              <w:rPr>
                <w:spacing w:val="-1"/>
              </w:rPr>
            </w:pPr>
            <w:r w:rsidRPr="00E00104">
              <w:t xml:space="preserve">Pedagogai </w:t>
            </w:r>
          </w:p>
        </w:tc>
        <w:tc>
          <w:tcPr>
            <w:tcW w:w="2866" w:type="dxa"/>
          </w:tcPr>
          <w:p w14:paraId="65BDB9EA" w14:textId="77777777" w:rsidR="00DC57A6" w:rsidRPr="00E00104" w:rsidRDefault="00DC57A6" w:rsidP="00DC57A6">
            <w:pPr>
              <w:pStyle w:val="TableParagraph"/>
              <w:ind w:left="38" w:right="185"/>
            </w:pPr>
            <w:r w:rsidRPr="00E00104">
              <w:t>Teikiamos informacijos bendruomenei apie transporto įvykius fiksavimo</w:t>
            </w:r>
          </w:p>
          <w:p w14:paraId="3D82512E" w14:textId="3A923D5F" w:rsidR="00DC57A6" w:rsidRPr="00E00104" w:rsidRDefault="00DC57A6" w:rsidP="00DC57A6">
            <w:pPr>
              <w:pStyle w:val="TableParagraph"/>
              <w:ind w:left="115" w:right="253"/>
            </w:pPr>
            <w:r w:rsidRPr="00E00104">
              <w:t>skaičius (ne mažiau kaip kartą per metus)</w:t>
            </w:r>
          </w:p>
        </w:tc>
        <w:tc>
          <w:tcPr>
            <w:tcW w:w="1701" w:type="dxa"/>
          </w:tcPr>
          <w:p w14:paraId="4B7119B7" w14:textId="77777777" w:rsidR="00DC57A6" w:rsidRPr="00E00104" w:rsidRDefault="00DC57A6" w:rsidP="00DC57A6">
            <w:pPr>
              <w:pStyle w:val="TableParagraph"/>
              <w:ind w:left="111"/>
            </w:pPr>
          </w:p>
        </w:tc>
      </w:tr>
      <w:tr w:rsidR="00DC57A6" w:rsidRPr="00E00104" w14:paraId="0ED3AD04" w14:textId="77777777" w:rsidTr="00E00104">
        <w:trPr>
          <w:trHeight w:val="205"/>
        </w:trPr>
        <w:tc>
          <w:tcPr>
            <w:tcW w:w="16043" w:type="dxa"/>
            <w:gridSpan w:val="9"/>
          </w:tcPr>
          <w:p w14:paraId="3CE741CA" w14:textId="1749268D" w:rsidR="00DC57A6" w:rsidRPr="00E00104" w:rsidRDefault="00DC57A6" w:rsidP="00DC57A6">
            <w:pPr>
              <w:pStyle w:val="TableParagraph"/>
              <w:ind w:left="111"/>
              <w:jc w:val="center"/>
            </w:pPr>
            <w:r w:rsidRPr="00E00104">
              <w:rPr>
                <w:b/>
              </w:rPr>
              <w:t>Pavojingas radinys</w:t>
            </w:r>
          </w:p>
        </w:tc>
      </w:tr>
      <w:tr w:rsidR="00DC57A6" w:rsidRPr="00E00104" w14:paraId="13B2AC3C" w14:textId="77777777" w:rsidTr="00E00104">
        <w:trPr>
          <w:trHeight w:val="964"/>
        </w:trPr>
        <w:tc>
          <w:tcPr>
            <w:tcW w:w="566" w:type="dxa"/>
          </w:tcPr>
          <w:p w14:paraId="5846050B" w14:textId="6C58BC2C" w:rsidR="00DC57A6" w:rsidRPr="00E00104" w:rsidRDefault="00DC57A6" w:rsidP="00DC57A6">
            <w:pPr>
              <w:pStyle w:val="TableParagraph"/>
              <w:ind w:left="114" w:right="102"/>
              <w:jc w:val="center"/>
            </w:pPr>
            <w:r w:rsidRPr="00E00104">
              <w:t>12.</w:t>
            </w:r>
          </w:p>
        </w:tc>
        <w:tc>
          <w:tcPr>
            <w:tcW w:w="2692" w:type="dxa"/>
          </w:tcPr>
          <w:p w14:paraId="2337D2BB" w14:textId="77777777" w:rsidR="00DC57A6" w:rsidRPr="00E00104" w:rsidRDefault="00DC57A6" w:rsidP="00DC57A6">
            <w:pPr>
              <w:pStyle w:val="TableParagraph"/>
              <w:ind w:left="33" w:right="29"/>
            </w:pPr>
            <w:r w:rsidRPr="00E00104">
              <w:t>Informacijos, rekomendacijų darbuotojams, mokiniams, kaip elgtis radus pavojingą radinį ir apie būtinus</w:t>
            </w:r>
          </w:p>
          <w:p w14:paraId="113C570F" w14:textId="2F9C1565" w:rsidR="00DC57A6" w:rsidRPr="00E00104" w:rsidRDefault="00DC57A6" w:rsidP="00DC57A6">
            <w:pPr>
              <w:pStyle w:val="TableParagraph"/>
              <w:ind w:left="33" w:right="-15"/>
            </w:pPr>
            <w:r w:rsidRPr="00E00104">
              <w:t>apsisaugojimo veiksmus, teikimas</w:t>
            </w:r>
          </w:p>
        </w:tc>
        <w:tc>
          <w:tcPr>
            <w:tcW w:w="2409" w:type="dxa"/>
          </w:tcPr>
          <w:p w14:paraId="52E488AE" w14:textId="11ED85C8" w:rsidR="00DC57A6" w:rsidRPr="00E00104" w:rsidRDefault="00DC57A6" w:rsidP="00DC57A6">
            <w:pPr>
              <w:pStyle w:val="TableParagraph"/>
              <w:ind w:left="111" w:right="708"/>
            </w:pPr>
            <w:r w:rsidRPr="00E00104">
              <w:t>Mažinti pavojingo radinio pavojaus riziką.</w:t>
            </w:r>
          </w:p>
        </w:tc>
        <w:tc>
          <w:tcPr>
            <w:tcW w:w="1420" w:type="dxa"/>
          </w:tcPr>
          <w:p w14:paraId="60320513" w14:textId="77777777" w:rsidR="00DC57A6" w:rsidRPr="00E00104" w:rsidRDefault="00DC57A6" w:rsidP="00DC57A6">
            <w:pPr>
              <w:pStyle w:val="TableParagraph"/>
              <w:ind w:left="35"/>
            </w:pPr>
            <w:r w:rsidRPr="00E00104">
              <w:t>Iki gruodžio</w:t>
            </w:r>
          </w:p>
          <w:p w14:paraId="245C57D3" w14:textId="79F98550" w:rsidR="00DC57A6" w:rsidRPr="00E00104" w:rsidRDefault="00DC57A6" w:rsidP="00DC57A6">
            <w:pPr>
              <w:pStyle w:val="TableParagraph"/>
              <w:ind w:left="471" w:hanging="360"/>
            </w:pPr>
            <w:r w:rsidRPr="00E00104">
              <w:t>31 d.</w:t>
            </w:r>
          </w:p>
        </w:tc>
        <w:tc>
          <w:tcPr>
            <w:tcW w:w="1415" w:type="dxa"/>
          </w:tcPr>
          <w:p w14:paraId="747C3EFA" w14:textId="77777777" w:rsidR="00DC57A6" w:rsidRPr="00E00104" w:rsidRDefault="00DC57A6" w:rsidP="00DC57A6">
            <w:pPr>
              <w:pStyle w:val="TableParagraph"/>
              <w:ind w:left="31"/>
            </w:pPr>
            <w:r w:rsidRPr="00E00104">
              <w:t>Iki gruodžio</w:t>
            </w:r>
          </w:p>
          <w:p w14:paraId="05A2009D" w14:textId="5D88F2D5" w:rsidR="00DC57A6" w:rsidRPr="00E00104" w:rsidRDefault="00DC57A6" w:rsidP="00DC57A6">
            <w:pPr>
              <w:pStyle w:val="TableParagraph"/>
              <w:ind w:left="467" w:hanging="360"/>
            </w:pPr>
            <w:r w:rsidRPr="00E00104">
              <w:t>31 d.</w:t>
            </w:r>
          </w:p>
        </w:tc>
        <w:tc>
          <w:tcPr>
            <w:tcW w:w="1415" w:type="dxa"/>
          </w:tcPr>
          <w:p w14:paraId="69D8B283" w14:textId="77777777" w:rsidR="00DC57A6" w:rsidRPr="00E00104" w:rsidRDefault="00DC57A6" w:rsidP="00DC57A6">
            <w:pPr>
              <w:pStyle w:val="TableParagraph"/>
              <w:ind w:left="36"/>
            </w:pPr>
            <w:r w:rsidRPr="00E00104">
              <w:t>Iki gruodžio</w:t>
            </w:r>
          </w:p>
          <w:p w14:paraId="32FE3B09" w14:textId="39454353" w:rsidR="00DC57A6" w:rsidRPr="00E00104" w:rsidRDefault="00DC57A6" w:rsidP="00DC57A6">
            <w:pPr>
              <w:pStyle w:val="TableParagraph"/>
              <w:ind w:left="473" w:hanging="360"/>
            </w:pPr>
            <w:r w:rsidRPr="00E00104">
              <w:t>31 d.</w:t>
            </w:r>
          </w:p>
        </w:tc>
        <w:tc>
          <w:tcPr>
            <w:tcW w:w="1559" w:type="dxa"/>
          </w:tcPr>
          <w:p w14:paraId="3134AB08" w14:textId="77777777" w:rsidR="00DC57A6" w:rsidRPr="00E00104" w:rsidRDefault="00DC57A6" w:rsidP="00DC57A6">
            <w:pPr>
              <w:pStyle w:val="TableParagraph"/>
              <w:ind w:left="37"/>
            </w:pPr>
            <w:r w:rsidRPr="00E00104">
              <w:t xml:space="preserve">Direktorius, </w:t>
            </w:r>
          </w:p>
          <w:p w14:paraId="4C92309D" w14:textId="77777777" w:rsidR="00DC57A6" w:rsidRPr="00E00104" w:rsidRDefault="00DC57A6" w:rsidP="00DC57A6">
            <w:pPr>
              <w:pStyle w:val="TableParagraph"/>
              <w:ind w:left="37"/>
            </w:pPr>
            <w:r w:rsidRPr="00E00104">
              <w:t>Už civilinę saugą atsakingas darbuotojas,</w:t>
            </w:r>
          </w:p>
          <w:p w14:paraId="5E2BA45B" w14:textId="1F5FE7A8" w:rsidR="00DC57A6" w:rsidRPr="00E00104" w:rsidRDefault="00DC57A6" w:rsidP="00DC57A6">
            <w:pPr>
              <w:pStyle w:val="TableParagraph"/>
              <w:ind w:left="114" w:right="283"/>
              <w:jc w:val="both"/>
              <w:rPr>
                <w:spacing w:val="-1"/>
              </w:rPr>
            </w:pPr>
            <w:r w:rsidRPr="00E00104">
              <w:t>Pedagogai</w:t>
            </w:r>
          </w:p>
        </w:tc>
        <w:tc>
          <w:tcPr>
            <w:tcW w:w="2866" w:type="dxa"/>
          </w:tcPr>
          <w:p w14:paraId="3D46CBBB" w14:textId="77777777" w:rsidR="00DC57A6" w:rsidRPr="00E00104" w:rsidRDefault="00DC57A6" w:rsidP="00DC57A6">
            <w:pPr>
              <w:pStyle w:val="TableParagraph"/>
              <w:ind w:left="38"/>
            </w:pPr>
            <w:r w:rsidRPr="00E00104">
              <w:t>Teikiamos informacijos bendruomenei apie pavojingą radinį fiksavimo</w:t>
            </w:r>
          </w:p>
          <w:p w14:paraId="4B4D19F7" w14:textId="6002AB82" w:rsidR="00DC57A6" w:rsidRPr="00E00104" w:rsidRDefault="00DC57A6" w:rsidP="00DC57A6">
            <w:pPr>
              <w:pStyle w:val="TableParagraph"/>
              <w:ind w:left="115" w:right="253"/>
            </w:pPr>
            <w:r w:rsidRPr="00E00104">
              <w:t>skaičius (ne mažiau kaip kartą per metus)</w:t>
            </w:r>
          </w:p>
        </w:tc>
        <w:tc>
          <w:tcPr>
            <w:tcW w:w="1701" w:type="dxa"/>
          </w:tcPr>
          <w:p w14:paraId="67E9E993" w14:textId="77777777" w:rsidR="00DC57A6" w:rsidRPr="00E00104" w:rsidRDefault="00DC57A6" w:rsidP="00DC57A6">
            <w:pPr>
              <w:pStyle w:val="TableParagraph"/>
              <w:ind w:left="111"/>
            </w:pPr>
          </w:p>
        </w:tc>
      </w:tr>
      <w:tr w:rsidR="00DC57A6" w:rsidRPr="00E00104" w14:paraId="04DA7A5C" w14:textId="77777777" w:rsidTr="00E00104">
        <w:trPr>
          <w:trHeight w:val="251"/>
        </w:trPr>
        <w:tc>
          <w:tcPr>
            <w:tcW w:w="16043" w:type="dxa"/>
            <w:gridSpan w:val="9"/>
          </w:tcPr>
          <w:p w14:paraId="6306543C" w14:textId="5769D657" w:rsidR="00DC57A6" w:rsidRPr="00E00104" w:rsidRDefault="00DC57A6" w:rsidP="00DC57A6">
            <w:pPr>
              <w:pStyle w:val="TableParagraph"/>
              <w:ind w:left="111"/>
              <w:jc w:val="center"/>
            </w:pPr>
            <w:r w:rsidRPr="00E00104">
              <w:rPr>
                <w:b/>
              </w:rPr>
              <w:t>Pranešimas apie teroristinį nusikaltimą, įkaitų paėmimas, teroristiniai išpuoliai</w:t>
            </w:r>
          </w:p>
        </w:tc>
      </w:tr>
      <w:tr w:rsidR="00DC57A6" w:rsidRPr="00E00104" w14:paraId="40D95214" w14:textId="77777777" w:rsidTr="00E00104">
        <w:trPr>
          <w:trHeight w:val="964"/>
        </w:trPr>
        <w:tc>
          <w:tcPr>
            <w:tcW w:w="566" w:type="dxa"/>
          </w:tcPr>
          <w:p w14:paraId="1D99691E" w14:textId="3597B5C0" w:rsidR="00DC57A6" w:rsidRPr="00E00104" w:rsidRDefault="00DC57A6" w:rsidP="00DC57A6">
            <w:pPr>
              <w:pStyle w:val="TableParagraph"/>
              <w:ind w:left="114" w:right="102"/>
              <w:jc w:val="center"/>
            </w:pPr>
            <w:r w:rsidRPr="00E00104">
              <w:t>13.</w:t>
            </w:r>
          </w:p>
        </w:tc>
        <w:tc>
          <w:tcPr>
            <w:tcW w:w="2692" w:type="dxa"/>
          </w:tcPr>
          <w:p w14:paraId="21627725" w14:textId="182447F1" w:rsidR="00DC57A6" w:rsidRPr="00E00104" w:rsidRDefault="00DC57A6" w:rsidP="00DC57A6">
            <w:pPr>
              <w:pStyle w:val="TableParagraph"/>
              <w:ind w:left="33" w:right="-15"/>
            </w:pPr>
            <w:r w:rsidRPr="00E00104">
              <w:t>Informacijos</w:t>
            </w:r>
            <w:r w:rsidRPr="00E00104">
              <w:rPr>
                <w:spacing w:val="-16"/>
              </w:rPr>
              <w:t xml:space="preserve"> </w:t>
            </w:r>
            <w:r w:rsidRPr="00E00104">
              <w:t xml:space="preserve">darbuotojams, mokiniams apie elgesį gavus pranešimą apie gresiantį teroristinį nusikaltimą </w:t>
            </w:r>
            <w:r w:rsidRPr="00E00104">
              <w:rPr>
                <w:spacing w:val="-5"/>
              </w:rPr>
              <w:t xml:space="preserve">ir </w:t>
            </w:r>
            <w:r w:rsidRPr="00E00104">
              <w:t>būtinus veiksmus,</w:t>
            </w:r>
            <w:r w:rsidRPr="00E00104">
              <w:rPr>
                <w:spacing w:val="-10"/>
              </w:rPr>
              <w:t xml:space="preserve"> </w:t>
            </w:r>
            <w:r w:rsidRPr="00E00104">
              <w:t>teikimas</w:t>
            </w:r>
          </w:p>
        </w:tc>
        <w:tc>
          <w:tcPr>
            <w:tcW w:w="2409" w:type="dxa"/>
          </w:tcPr>
          <w:p w14:paraId="598198B6" w14:textId="42E89D13" w:rsidR="00DC57A6" w:rsidRPr="00E00104" w:rsidRDefault="00DC57A6" w:rsidP="00DC57A6">
            <w:pPr>
              <w:pStyle w:val="TableParagraph"/>
              <w:ind w:left="111" w:right="708"/>
            </w:pPr>
            <w:r w:rsidRPr="00E00104">
              <w:t>Padėti darbuotojams, mokiniams įgyti būtinų žinių apie teroristinį nusikaltimą ir formuoti asmeninę atsakomybę.</w:t>
            </w:r>
          </w:p>
        </w:tc>
        <w:tc>
          <w:tcPr>
            <w:tcW w:w="1420" w:type="dxa"/>
          </w:tcPr>
          <w:p w14:paraId="70DEC867" w14:textId="77777777" w:rsidR="00DC57A6" w:rsidRPr="00E00104" w:rsidRDefault="00DC57A6" w:rsidP="00DC57A6">
            <w:pPr>
              <w:pStyle w:val="TableParagraph"/>
              <w:ind w:left="35"/>
            </w:pPr>
            <w:r w:rsidRPr="00E00104">
              <w:t>Iki gruodžio</w:t>
            </w:r>
          </w:p>
          <w:p w14:paraId="5BCC68E3" w14:textId="2DBB03D7" w:rsidR="00DC57A6" w:rsidRPr="00E00104" w:rsidRDefault="00DC57A6" w:rsidP="00DC57A6">
            <w:pPr>
              <w:pStyle w:val="TableParagraph"/>
              <w:ind w:left="471" w:hanging="360"/>
            </w:pPr>
            <w:r w:rsidRPr="00E00104">
              <w:t>31 d.</w:t>
            </w:r>
          </w:p>
        </w:tc>
        <w:tc>
          <w:tcPr>
            <w:tcW w:w="1415" w:type="dxa"/>
          </w:tcPr>
          <w:p w14:paraId="7A8F22A6" w14:textId="77777777" w:rsidR="00DC57A6" w:rsidRPr="00E00104" w:rsidRDefault="00DC57A6" w:rsidP="00DC57A6">
            <w:pPr>
              <w:pStyle w:val="TableParagraph"/>
              <w:ind w:left="31"/>
            </w:pPr>
            <w:r w:rsidRPr="00E00104">
              <w:t>Iki gruodžio</w:t>
            </w:r>
          </w:p>
          <w:p w14:paraId="4BE0C673" w14:textId="60312873" w:rsidR="00DC57A6" w:rsidRPr="00E00104" w:rsidRDefault="00DC57A6" w:rsidP="00DC57A6">
            <w:pPr>
              <w:pStyle w:val="TableParagraph"/>
              <w:ind w:left="467" w:hanging="360"/>
            </w:pPr>
            <w:r w:rsidRPr="00E00104">
              <w:t>31 d.</w:t>
            </w:r>
          </w:p>
        </w:tc>
        <w:tc>
          <w:tcPr>
            <w:tcW w:w="1415" w:type="dxa"/>
          </w:tcPr>
          <w:p w14:paraId="58E99E37" w14:textId="77777777" w:rsidR="00DC57A6" w:rsidRPr="00E00104" w:rsidRDefault="00DC57A6" w:rsidP="00DC57A6">
            <w:pPr>
              <w:pStyle w:val="TableParagraph"/>
              <w:ind w:left="36"/>
            </w:pPr>
            <w:r w:rsidRPr="00E00104">
              <w:t>Iki gruodžio</w:t>
            </w:r>
          </w:p>
          <w:p w14:paraId="0929F888" w14:textId="1567870A" w:rsidR="00DC57A6" w:rsidRPr="00E00104" w:rsidRDefault="00DC57A6" w:rsidP="00DC57A6">
            <w:pPr>
              <w:pStyle w:val="TableParagraph"/>
              <w:ind w:left="473" w:hanging="360"/>
            </w:pPr>
            <w:r w:rsidRPr="00E00104">
              <w:t>31 d.</w:t>
            </w:r>
          </w:p>
        </w:tc>
        <w:tc>
          <w:tcPr>
            <w:tcW w:w="1559" w:type="dxa"/>
          </w:tcPr>
          <w:p w14:paraId="3FB4430E" w14:textId="77777777" w:rsidR="00DC57A6" w:rsidRPr="00E00104" w:rsidRDefault="00DC57A6" w:rsidP="00DC57A6">
            <w:pPr>
              <w:pStyle w:val="TableParagraph"/>
              <w:ind w:left="37"/>
            </w:pPr>
            <w:r w:rsidRPr="00E00104">
              <w:t xml:space="preserve">Direktorius, </w:t>
            </w:r>
          </w:p>
          <w:p w14:paraId="017D4150" w14:textId="77777777" w:rsidR="00DC57A6" w:rsidRPr="00E00104" w:rsidRDefault="00DC57A6" w:rsidP="00DC57A6">
            <w:pPr>
              <w:pStyle w:val="TableParagraph"/>
              <w:ind w:left="37"/>
            </w:pPr>
            <w:r w:rsidRPr="00E00104">
              <w:t>Už civilinę saugą atsakingas darbuotojas,</w:t>
            </w:r>
          </w:p>
          <w:p w14:paraId="2A302936" w14:textId="3D3F49A4" w:rsidR="00DC57A6" w:rsidRPr="00E00104" w:rsidRDefault="00DC57A6" w:rsidP="00DC57A6">
            <w:pPr>
              <w:pStyle w:val="TableParagraph"/>
              <w:ind w:left="114" w:right="283"/>
              <w:jc w:val="both"/>
              <w:rPr>
                <w:spacing w:val="-1"/>
              </w:rPr>
            </w:pPr>
            <w:r w:rsidRPr="00E00104">
              <w:t>Pedagogai</w:t>
            </w:r>
          </w:p>
        </w:tc>
        <w:tc>
          <w:tcPr>
            <w:tcW w:w="2866" w:type="dxa"/>
          </w:tcPr>
          <w:p w14:paraId="14A9D21D" w14:textId="3FF8FF88" w:rsidR="00DC57A6" w:rsidRPr="00E00104" w:rsidRDefault="00DC57A6" w:rsidP="00DC57A6">
            <w:pPr>
              <w:pStyle w:val="TableParagraph"/>
              <w:ind w:left="115" w:right="253"/>
            </w:pPr>
            <w:r w:rsidRPr="00E00104">
              <w:t>Teikiamos informacijos bendruomenei apie terorizmą fiksavimo skaičius (ne mažiau kaip kartą per metus)</w:t>
            </w:r>
          </w:p>
        </w:tc>
        <w:tc>
          <w:tcPr>
            <w:tcW w:w="1701" w:type="dxa"/>
          </w:tcPr>
          <w:p w14:paraId="51EE5FAD" w14:textId="77777777" w:rsidR="00DC57A6" w:rsidRPr="00E00104" w:rsidRDefault="00DC57A6" w:rsidP="00DC57A6">
            <w:pPr>
              <w:pStyle w:val="TableParagraph"/>
              <w:ind w:left="111"/>
            </w:pPr>
          </w:p>
        </w:tc>
      </w:tr>
      <w:tr w:rsidR="0026629E" w:rsidRPr="00E00104" w14:paraId="095562D4" w14:textId="77777777" w:rsidTr="00E00104">
        <w:trPr>
          <w:trHeight w:val="1655"/>
        </w:trPr>
        <w:tc>
          <w:tcPr>
            <w:tcW w:w="566" w:type="dxa"/>
          </w:tcPr>
          <w:p w14:paraId="01134C9C" w14:textId="77777777" w:rsidR="0026629E" w:rsidRPr="00E00104" w:rsidRDefault="0092635D" w:rsidP="00845ECC">
            <w:pPr>
              <w:pStyle w:val="TableParagraph"/>
              <w:ind w:left="134"/>
            </w:pPr>
            <w:r w:rsidRPr="00E00104">
              <w:t>14.</w:t>
            </w:r>
          </w:p>
        </w:tc>
        <w:tc>
          <w:tcPr>
            <w:tcW w:w="2692" w:type="dxa"/>
          </w:tcPr>
          <w:p w14:paraId="5C6EA73B" w14:textId="35EA1609" w:rsidR="0026629E" w:rsidRPr="00E00104" w:rsidRDefault="0092635D" w:rsidP="00845ECC">
            <w:pPr>
              <w:pStyle w:val="TableParagraph"/>
              <w:ind w:left="33" w:right="296"/>
            </w:pPr>
            <w:r w:rsidRPr="00E00104">
              <w:t xml:space="preserve">Darbuotojų, </w:t>
            </w:r>
            <w:r w:rsidR="00696EE2" w:rsidRPr="00E00104">
              <w:t xml:space="preserve">mokinių </w:t>
            </w:r>
            <w:r w:rsidRPr="00E00104">
              <w:t>evakavimo organizavimo tvarkos iš</w:t>
            </w:r>
          </w:p>
          <w:p w14:paraId="1C1262DF" w14:textId="77777777" w:rsidR="0026629E" w:rsidRPr="00E00104" w:rsidRDefault="0092635D" w:rsidP="00845ECC">
            <w:pPr>
              <w:pStyle w:val="TableParagraph"/>
              <w:ind w:left="33"/>
            </w:pPr>
            <w:r w:rsidRPr="00E00104">
              <w:t>pavojaus zonos tikslinimas</w:t>
            </w:r>
          </w:p>
        </w:tc>
        <w:tc>
          <w:tcPr>
            <w:tcW w:w="2409" w:type="dxa"/>
          </w:tcPr>
          <w:p w14:paraId="0867BB30" w14:textId="705C2BF0" w:rsidR="0026629E" w:rsidRPr="00E00104" w:rsidRDefault="0092635D" w:rsidP="00845ECC">
            <w:pPr>
              <w:pStyle w:val="TableParagraph"/>
              <w:ind w:left="34" w:right="536"/>
            </w:pPr>
            <w:r w:rsidRPr="00E00104">
              <w:t>Patikslinti žmonių evakavimo organizavimo tvarką</w:t>
            </w:r>
            <w:r w:rsidR="00696EE2" w:rsidRPr="00E00104">
              <w:t>.</w:t>
            </w:r>
          </w:p>
        </w:tc>
        <w:tc>
          <w:tcPr>
            <w:tcW w:w="1420" w:type="dxa"/>
          </w:tcPr>
          <w:p w14:paraId="0E84E06E" w14:textId="77777777" w:rsidR="0026629E" w:rsidRPr="00E00104" w:rsidRDefault="0092635D" w:rsidP="00696EE2">
            <w:pPr>
              <w:pStyle w:val="TableParagraph"/>
              <w:ind w:left="35" w:right="95"/>
              <w:jc w:val="center"/>
            </w:pPr>
            <w:r w:rsidRPr="00E00104">
              <w:t>Iki birželio 30 d.</w:t>
            </w:r>
          </w:p>
        </w:tc>
        <w:tc>
          <w:tcPr>
            <w:tcW w:w="1415" w:type="dxa"/>
          </w:tcPr>
          <w:p w14:paraId="1AA29416" w14:textId="77777777" w:rsidR="0026629E" w:rsidRPr="00E00104" w:rsidRDefault="0092635D" w:rsidP="00696EE2">
            <w:pPr>
              <w:pStyle w:val="TableParagraph"/>
              <w:ind w:left="31" w:right="94"/>
              <w:jc w:val="center"/>
            </w:pPr>
            <w:r w:rsidRPr="00E00104">
              <w:t>Iki birželio 30 d.</w:t>
            </w:r>
          </w:p>
        </w:tc>
        <w:tc>
          <w:tcPr>
            <w:tcW w:w="1415" w:type="dxa"/>
          </w:tcPr>
          <w:p w14:paraId="6A17C557" w14:textId="77777777" w:rsidR="0026629E" w:rsidRPr="00E00104" w:rsidRDefault="0092635D" w:rsidP="00696EE2">
            <w:pPr>
              <w:pStyle w:val="TableParagraph"/>
              <w:ind w:left="36" w:right="94"/>
              <w:jc w:val="center"/>
            </w:pPr>
            <w:r w:rsidRPr="00E00104">
              <w:t>Iki birželio 30 d.</w:t>
            </w:r>
          </w:p>
        </w:tc>
        <w:tc>
          <w:tcPr>
            <w:tcW w:w="1559" w:type="dxa"/>
          </w:tcPr>
          <w:p w14:paraId="74DD5306" w14:textId="77777777" w:rsidR="00696EE2" w:rsidRPr="00E00104" w:rsidRDefault="00696EE2" w:rsidP="00696EE2">
            <w:pPr>
              <w:pStyle w:val="TableParagraph"/>
              <w:ind w:left="37"/>
            </w:pPr>
            <w:r w:rsidRPr="00E00104">
              <w:t>Už civilinę saugą atsakingas darbuotojas,</w:t>
            </w:r>
          </w:p>
          <w:p w14:paraId="2CFA8109" w14:textId="69C707FC" w:rsidR="0026629E" w:rsidRPr="00E00104" w:rsidRDefault="00696EE2" w:rsidP="00696EE2">
            <w:pPr>
              <w:pStyle w:val="TableParagraph"/>
              <w:ind w:left="37" w:right="265"/>
            </w:pPr>
            <w:r w:rsidRPr="00E00104">
              <w:t>Pedagogai</w:t>
            </w:r>
          </w:p>
        </w:tc>
        <w:tc>
          <w:tcPr>
            <w:tcW w:w="2866" w:type="dxa"/>
          </w:tcPr>
          <w:p w14:paraId="2134F55D" w14:textId="5B75D7F1" w:rsidR="0026629E" w:rsidRPr="00E00104" w:rsidRDefault="0092635D" w:rsidP="00845ECC">
            <w:pPr>
              <w:pStyle w:val="TableParagraph"/>
              <w:ind w:left="38" w:right="263"/>
            </w:pPr>
            <w:r w:rsidRPr="00E00104">
              <w:t xml:space="preserve">Darbuotojų, </w:t>
            </w:r>
            <w:r w:rsidR="00696EE2" w:rsidRPr="00E00104">
              <w:t xml:space="preserve">mokinių </w:t>
            </w:r>
            <w:r w:rsidRPr="00E00104">
              <w:t xml:space="preserve">evakavimo </w:t>
            </w:r>
            <w:r w:rsidRPr="00E00104">
              <w:rPr>
                <w:spacing w:val="-3"/>
              </w:rPr>
              <w:t xml:space="preserve">iš </w:t>
            </w:r>
            <w:r w:rsidRPr="00E00104">
              <w:t>pavojaus zonos organizavimo</w:t>
            </w:r>
          </w:p>
          <w:p w14:paraId="07B5A204" w14:textId="52EA2293" w:rsidR="0026629E" w:rsidRPr="00E00104" w:rsidRDefault="0092635D" w:rsidP="00845ECC">
            <w:pPr>
              <w:pStyle w:val="TableParagraph"/>
              <w:ind w:left="38"/>
            </w:pPr>
            <w:r w:rsidRPr="00E00104">
              <w:t xml:space="preserve">tvarkos tikslinimo skaičius </w:t>
            </w:r>
            <w:r w:rsidR="00696EE2" w:rsidRPr="00E00104">
              <w:t>(</w:t>
            </w:r>
            <w:r w:rsidRPr="00E00104">
              <w:t>ne mažiau kaip kartą</w:t>
            </w:r>
          </w:p>
          <w:p w14:paraId="5E1533E4" w14:textId="7B3D3C10" w:rsidR="0026629E" w:rsidRPr="00E00104" w:rsidRDefault="0092635D" w:rsidP="00845ECC">
            <w:pPr>
              <w:pStyle w:val="TableParagraph"/>
              <w:ind w:left="38"/>
            </w:pPr>
            <w:r w:rsidRPr="00E00104">
              <w:t>per metus</w:t>
            </w:r>
            <w:r w:rsidR="00696EE2" w:rsidRPr="00E00104">
              <w:t>)</w:t>
            </w:r>
          </w:p>
        </w:tc>
        <w:tc>
          <w:tcPr>
            <w:tcW w:w="1701" w:type="dxa"/>
          </w:tcPr>
          <w:p w14:paraId="6E7493C2" w14:textId="77777777" w:rsidR="0026629E" w:rsidRPr="00E00104" w:rsidRDefault="0026629E" w:rsidP="00845ECC">
            <w:pPr>
              <w:pStyle w:val="TableParagraph"/>
            </w:pPr>
          </w:p>
        </w:tc>
      </w:tr>
      <w:tr w:rsidR="0026629E" w:rsidRPr="00E00104" w14:paraId="11BA2395" w14:textId="77777777" w:rsidTr="00E00104">
        <w:trPr>
          <w:trHeight w:val="278"/>
        </w:trPr>
        <w:tc>
          <w:tcPr>
            <w:tcW w:w="16043" w:type="dxa"/>
            <w:gridSpan w:val="9"/>
          </w:tcPr>
          <w:p w14:paraId="2BBD217B" w14:textId="77777777" w:rsidR="0026629E" w:rsidRPr="00E00104" w:rsidRDefault="0092635D" w:rsidP="00845ECC">
            <w:pPr>
              <w:pStyle w:val="TableParagraph"/>
              <w:ind w:left="2015" w:right="1971"/>
              <w:jc w:val="center"/>
              <w:rPr>
                <w:b/>
              </w:rPr>
            </w:pPr>
            <w:r w:rsidRPr="00E00104">
              <w:rPr>
                <w:b/>
              </w:rPr>
              <w:t>Speigas (didelis šaltis), smarkus snygis, smarki pūga</w:t>
            </w:r>
          </w:p>
        </w:tc>
      </w:tr>
      <w:tr w:rsidR="0026629E" w:rsidRPr="00E00104" w14:paraId="17888701" w14:textId="77777777" w:rsidTr="00E00104">
        <w:trPr>
          <w:trHeight w:val="551"/>
        </w:trPr>
        <w:tc>
          <w:tcPr>
            <w:tcW w:w="566" w:type="dxa"/>
          </w:tcPr>
          <w:p w14:paraId="2CF3D1F0" w14:textId="77777777" w:rsidR="0026629E" w:rsidRPr="00E00104" w:rsidRDefault="0092635D" w:rsidP="00845ECC">
            <w:pPr>
              <w:pStyle w:val="TableParagraph"/>
              <w:ind w:left="134"/>
            </w:pPr>
            <w:r w:rsidRPr="00E00104">
              <w:t>15.</w:t>
            </w:r>
          </w:p>
        </w:tc>
        <w:tc>
          <w:tcPr>
            <w:tcW w:w="2692" w:type="dxa"/>
          </w:tcPr>
          <w:p w14:paraId="20C9B09E" w14:textId="77777777" w:rsidR="0026629E" w:rsidRPr="00E00104" w:rsidRDefault="0092635D" w:rsidP="00845ECC">
            <w:pPr>
              <w:pStyle w:val="TableParagraph"/>
              <w:ind w:left="33"/>
            </w:pPr>
            <w:r w:rsidRPr="00E00104">
              <w:t>Šildymo sistemos</w:t>
            </w:r>
          </w:p>
          <w:p w14:paraId="74895B5C" w14:textId="60500ABF" w:rsidR="0026629E" w:rsidRPr="00E00104" w:rsidRDefault="0092635D" w:rsidP="00845ECC">
            <w:pPr>
              <w:pStyle w:val="TableParagraph"/>
              <w:ind w:left="33"/>
            </w:pPr>
            <w:r w:rsidRPr="00E00104">
              <w:t>techninės</w:t>
            </w:r>
            <w:r w:rsidR="00DC57A6" w:rsidRPr="00E00104">
              <w:t xml:space="preserve"> būklės kontrolė</w:t>
            </w:r>
          </w:p>
        </w:tc>
        <w:tc>
          <w:tcPr>
            <w:tcW w:w="2409" w:type="dxa"/>
          </w:tcPr>
          <w:p w14:paraId="5482E0F1" w14:textId="77777777" w:rsidR="0026629E" w:rsidRPr="00E00104" w:rsidRDefault="0092635D" w:rsidP="00845ECC">
            <w:pPr>
              <w:pStyle w:val="TableParagraph"/>
              <w:ind w:left="34"/>
            </w:pPr>
            <w:r w:rsidRPr="00E00104">
              <w:t>Tinkamai prižiūrėti</w:t>
            </w:r>
          </w:p>
          <w:p w14:paraId="3BFC5598" w14:textId="3C169641" w:rsidR="0026629E" w:rsidRPr="00E00104" w:rsidRDefault="0092635D" w:rsidP="00845ECC">
            <w:pPr>
              <w:pStyle w:val="TableParagraph"/>
              <w:ind w:left="34"/>
            </w:pPr>
            <w:r w:rsidRPr="00E00104">
              <w:t>šildymo sistemos</w:t>
            </w:r>
            <w:r w:rsidR="00DC57A6" w:rsidRPr="00E00104">
              <w:t xml:space="preserve"> techninę būklę.</w:t>
            </w:r>
          </w:p>
        </w:tc>
        <w:tc>
          <w:tcPr>
            <w:tcW w:w="1420" w:type="dxa"/>
          </w:tcPr>
          <w:p w14:paraId="5A6C6C1A" w14:textId="77777777" w:rsidR="0026629E" w:rsidRPr="00E00104" w:rsidRDefault="0092635D" w:rsidP="00845ECC">
            <w:pPr>
              <w:pStyle w:val="TableParagraph"/>
              <w:ind w:left="35"/>
            </w:pPr>
            <w:r w:rsidRPr="00E00104">
              <w:t>Iki gruodžio</w:t>
            </w:r>
          </w:p>
          <w:p w14:paraId="0C7C1104" w14:textId="77777777" w:rsidR="0026629E" w:rsidRPr="00E00104" w:rsidRDefault="0092635D" w:rsidP="00845ECC">
            <w:pPr>
              <w:pStyle w:val="TableParagraph"/>
              <w:ind w:left="486"/>
            </w:pPr>
            <w:r w:rsidRPr="00E00104">
              <w:t>31 d.</w:t>
            </w:r>
          </w:p>
        </w:tc>
        <w:tc>
          <w:tcPr>
            <w:tcW w:w="1415" w:type="dxa"/>
          </w:tcPr>
          <w:p w14:paraId="0EA58BB1" w14:textId="77777777" w:rsidR="0026629E" w:rsidRPr="00E00104" w:rsidRDefault="0092635D" w:rsidP="00845ECC">
            <w:pPr>
              <w:pStyle w:val="TableParagraph"/>
              <w:ind w:left="31"/>
            </w:pPr>
            <w:r w:rsidRPr="00E00104">
              <w:t>Iki gruodžio</w:t>
            </w:r>
          </w:p>
          <w:p w14:paraId="7FECB27B" w14:textId="77777777" w:rsidR="0026629E" w:rsidRPr="00E00104" w:rsidRDefault="0092635D" w:rsidP="00845ECC">
            <w:pPr>
              <w:pStyle w:val="TableParagraph"/>
              <w:ind w:left="482"/>
            </w:pPr>
            <w:r w:rsidRPr="00E00104">
              <w:t>31 d.</w:t>
            </w:r>
          </w:p>
        </w:tc>
        <w:tc>
          <w:tcPr>
            <w:tcW w:w="1415" w:type="dxa"/>
          </w:tcPr>
          <w:p w14:paraId="368806D4" w14:textId="77777777" w:rsidR="0026629E" w:rsidRPr="00E00104" w:rsidRDefault="0092635D" w:rsidP="00845ECC">
            <w:pPr>
              <w:pStyle w:val="TableParagraph"/>
              <w:ind w:left="36"/>
            </w:pPr>
            <w:r w:rsidRPr="00E00104">
              <w:t>Iki gruodžio</w:t>
            </w:r>
          </w:p>
          <w:p w14:paraId="1B7ACD75" w14:textId="77777777" w:rsidR="0026629E" w:rsidRPr="00E00104" w:rsidRDefault="0092635D" w:rsidP="00845ECC">
            <w:pPr>
              <w:pStyle w:val="TableParagraph"/>
              <w:ind w:left="488"/>
            </w:pPr>
            <w:r w:rsidRPr="00E00104">
              <w:t>31 d.</w:t>
            </w:r>
          </w:p>
        </w:tc>
        <w:tc>
          <w:tcPr>
            <w:tcW w:w="1559" w:type="dxa"/>
          </w:tcPr>
          <w:p w14:paraId="6E1A2935" w14:textId="77777777" w:rsidR="0026629E" w:rsidRPr="00E00104" w:rsidRDefault="0092635D" w:rsidP="00845ECC">
            <w:pPr>
              <w:pStyle w:val="TableParagraph"/>
              <w:ind w:left="37"/>
            </w:pPr>
            <w:r w:rsidRPr="00E00104">
              <w:t>Direktorius,</w:t>
            </w:r>
          </w:p>
          <w:p w14:paraId="5128BE32" w14:textId="2BFBAFB4" w:rsidR="00696EE2" w:rsidRPr="00E00104" w:rsidRDefault="00696EE2" w:rsidP="00845ECC">
            <w:pPr>
              <w:pStyle w:val="TableParagraph"/>
              <w:ind w:left="37"/>
            </w:pPr>
            <w:r w:rsidRPr="00E00104">
              <w:t>Už šilumos ūkį atsakingas asmuo</w:t>
            </w:r>
          </w:p>
        </w:tc>
        <w:tc>
          <w:tcPr>
            <w:tcW w:w="2866" w:type="dxa"/>
          </w:tcPr>
          <w:p w14:paraId="231562F3" w14:textId="77777777" w:rsidR="0026629E" w:rsidRPr="00E00104" w:rsidRDefault="0092635D" w:rsidP="00845ECC">
            <w:pPr>
              <w:pStyle w:val="TableParagraph"/>
              <w:ind w:left="38"/>
            </w:pPr>
            <w:r w:rsidRPr="00E00104">
              <w:t>Šildymo sistemos techninės</w:t>
            </w:r>
          </w:p>
          <w:p w14:paraId="0681D581" w14:textId="7ECFBFB0" w:rsidR="0026629E" w:rsidRPr="00E00104" w:rsidRDefault="0092635D" w:rsidP="00845ECC">
            <w:pPr>
              <w:pStyle w:val="TableParagraph"/>
              <w:ind w:left="38"/>
            </w:pPr>
            <w:r w:rsidRPr="00E00104">
              <w:t>būklės priežiūros</w:t>
            </w:r>
            <w:r w:rsidR="00DC57A6" w:rsidRPr="00E00104">
              <w:t xml:space="preserve"> fiksavimo skaičius (kiekvieną mėnesį per šildymo sezoną)</w:t>
            </w:r>
          </w:p>
        </w:tc>
        <w:tc>
          <w:tcPr>
            <w:tcW w:w="1701" w:type="dxa"/>
          </w:tcPr>
          <w:p w14:paraId="3DE86571" w14:textId="77777777" w:rsidR="0026629E" w:rsidRPr="00E00104" w:rsidRDefault="0026629E" w:rsidP="00845ECC">
            <w:pPr>
              <w:pStyle w:val="TableParagraph"/>
            </w:pPr>
          </w:p>
        </w:tc>
      </w:tr>
      <w:tr w:rsidR="00B16AA9" w:rsidRPr="00E00104" w14:paraId="421F6A10" w14:textId="77777777" w:rsidTr="00E00104">
        <w:trPr>
          <w:trHeight w:val="551"/>
        </w:trPr>
        <w:tc>
          <w:tcPr>
            <w:tcW w:w="566" w:type="dxa"/>
          </w:tcPr>
          <w:p w14:paraId="7B2DB88B" w14:textId="66FF7FF0" w:rsidR="00B16AA9" w:rsidRPr="00E00104" w:rsidRDefault="00B16AA9" w:rsidP="00B16AA9">
            <w:pPr>
              <w:pStyle w:val="TableParagraph"/>
              <w:ind w:left="134"/>
            </w:pPr>
            <w:r w:rsidRPr="00E00104">
              <w:lastRenderedPageBreak/>
              <w:t>16.</w:t>
            </w:r>
          </w:p>
        </w:tc>
        <w:tc>
          <w:tcPr>
            <w:tcW w:w="2692" w:type="dxa"/>
          </w:tcPr>
          <w:p w14:paraId="72DC05B5" w14:textId="77777777" w:rsidR="00B16AA9" w:rsidRPr="00E00104" w:rsidRDefault="00B16AA9" w:rsidP="00B16AA9">
            <w:pPr>
              <w:pStyle w:val="TableParagraph"/>
              <w:ind w:left="33" w:right="1"/>
            </w:pPr>
            <w:r w:rsidRPr="00E00104">
              <w:t>Informacijos</w:t>
            </w:r>
            <w:r w:rsidRPr="00E00104">
              <w:rPr>
                <w:spacing w:val="-16"/>
              </w:rPr>
              <w:t xml:space="preserve"> </w:t>
            </w:r>
            <w:r w:rsidRPr="00E00104">
              <w:t>darbuotojams, mokiniams apie didelio šalčio,</w:t>
            </w:r>
          </w:p>
          <w:p w14:paraId="7DD3E3B1" w14:textId="77777777" w:rsidR="00B16AA9" w:rsidRPr="00E00104" w:rsidRDefault="00B16AA9" w:rsidP="00B16AA9">
            <w:pPr>
              <w:pStyle w:val="TableParagraph"/>
              <w:ind w:left="33"/>
            </w:pPr>
            <w:r w:rsidRPr="00E00104">
              <w:t>pūgų keliamus pavojus ir</w:t>
            </w:r>
          </w:p>
          <w:p w14:paraId="240DA7D5" w14:textId="44D2EFB7" w:rsidR="00B16AA9" w:rsidRPr="00E00104" w:rsidRDefault="00B16AA9" w:rsidP="00B16AA9">
            <w:pPr>
              <w:pStyle w:val="TableParagraph"/>
              <w:ind w:left="33"/>
            </w:pPr>
            <w:r w:rsidRPr="00E00104">
              <w:t>saugų elgesį šių reiškinių metu, teikimas</w:t>
            </w:r>
          </w:p>
        </w:tc>
        <w:tc>
          <w:tcPr>
            <w:tcW w:w="2409" w:type="dxa"/>
          </w:tcPr>
          <w:p w14:paraId="3AEC4941" w14:textId="6B432767" w:rsidR="00B16AA9" w:rsidRPr="00E00104" w:rsidRDefault="00B16AA9" w:rsidP="00B16AA9">
            <w:pPr>
              <w:pStyle w:val="TableParagraph"/>
              <w:ind w:left="34"/>
            </w:pPr>
            <w:r w:rsidRPr="00E00104">
              <w:t>Mažinti didelio šalčio, pūgų keliamų pavojų riziką.</w:t>
            </w:r>
          </w:p>
        </w:tc>
        <w:tc>
          <w:tcPr>
            <w:tcW w:w="1420" w:type="dxa"/>
          </w:tcPr>
          <w:p w14:paraId="0A4B9827" w14:textId="77777777" w:rsidR="00B16AA9" w:rsidRPr="00E00104" w:rsidRDefault="00B16AA9" w:rsidP="00B16AA9">
            <w:pPr>
              <w:pStyle w:val="TableParagraph"/>
              <w:ind w:left="35"/>
            </w:pPr>
            <w:r w:rsidRPr="00E00104">
              <w:t>Iki gruodžio</w:t>
            </w:r>
          </w:p>
          <w:p w14:paraId="15C32945" w14:textId="1118BBDB" w:rsidR="00B16AA9" w:rsidRPr="00E00104" w:rsidRDefault="00B16AA9" w:rsidP="00B16AA9">
            <w:pPr>
              <w:pStyle w:val="TableParagraph"/>
              <w:ind w:left="35"/>
            </w:pPr>
            <w:r w:rsidRPr="00E00104">
              <w:t>31 d.</w:t>
            </w:r>
          </w:p>
        </w:tc>
        <w:tc>
          <w:tcPr>
            <w:tcW w:w="1415" w:type="dxa"/>
          </w:tcPr>
          <w:p w14:paraId="7CEB700F" w14:textId="77777777" w:rsidR="00B16AA9" w:rsidRPr="00E00104" w:rsidRDefault="00B16AA9" w:rsidP="00B16AA9">
            <w:pPr>
              <w:pStyle w:val="TableParagraph"/>
              <w:ind w:left="31"/>
            </w:pPr>
            <w:r w:rsidRPr="00E00104">
              <w:t>Iki gruodžio</w:t>
            </w:r>
          </w:p>
          <w:p w14:paraId="7B12E9B2" w14:textId="6F36F5CB" w:rsidR="00B16AA9" w:rsidRPr="00E00104" w:rsidRDefault="00B16AA9" w:rsidP="00B16AA9">
            <w:pPr>
              <w:pStyle w:val="TableParagraph"/>
              <w:ind w:left="31"/>
            </w:pPr>
            <w:r w:rsidRPr="00E00104">
              <w:t>31 d.</w:t>
            </w:r>
          </w:p>
        </w:tc>
        <w:tc>
          <w:tcPr>
            <w:tcW w:w="1415" w:type="dxa"/>
          </w:tcPr>
          <w:p w14:paraId="2A8060D0" w14:textId="77777777" w:rsidR="00B16AA9" w:rsidRPr="00E00104" w:rsidRDefault="00B16AA9" w:rsidP="00B16AA9">
            <w:pPr>
              <w:pStyle w:val="TableParagraph"/>
              <w:ind w:left="36"/>
            </w:pPr>
            <w:r w:rsidRPr="00E00104">
              <w:t>Iki gruodžio</w:t>
            </w:r>
          </w:p>
          <w:p w14:paraId="1F9C4342" w14:textId="1A0ECCFA" w:rsidR="00B16AA9" w:rsidRPr="00E00104" w:rsidRDefault="00B16AA9" w:rsidP="00B16AA9">
            <w:pPr>
              <w:pStyle w:val="TableParagraph"/>
              <w:ind w:left="36"/>
            </w:pPr>
            <w:r w:rsidRPr="00E00104">
              <w:t>31 d.</w:t>
            </w:r>
          </w:p>
        </w:tc>
        <w:tc>
          <w:tcPr>
            <w:tcW w:w="1559" w:type="dxa"/>
          </w:tcPr>
          <w:p w14:paraId="44DA5C40" w14:textId="77777777" w:rsidR="00B16AA9" w:rsidRPr="00E00104" w:rsidRDefault="00B16AA9" w:rsidP="00B16AA9">
            <w:pPr>
              <w:pStyle w:val="TableParagraph"/>
              <w:ind w:left="37"/>
            </w:pPr>
            <w:r w:rsidRPr="00E00104">
              <w:t xml:space="preserve">Direktorius, </w:t>
            </w:r>
          </w:p>
          <w:p w14:paraId="0811DD64" w14:textId="77777777" w:rsidR="00B16AA9" w:rsidRPr="00E00104" w:rsidRDefault="00B16AA9" w:rsidP="00B16AA9">
            <w:pPr>
              <w:pStyle w:val="TableParagraph"/>
              <w:ind w:left="37"/>
            </w:pPr>
            <w:r w:rsidRPr="00E00104">
              <w:t>Už civilinę saugą atsakingas darbuotojas,</w:t>
            </w:r>
          </w:p>
          <w:p w14:paraId="48CCFC8A" w14:textId="30670C83" w:rsidR="00B16AA9" w:rsidRPr="00E00104" w:rsidRDefault="00B16AA9" w:rsidP="00B16AA9">
            <w:pPr>
              <w:pStyle w:val="TableParagraph"/>
              <w:ind w:left="37"/>
            </w:pPr>
            <w:r w:rsidRPr="00E00104">
              <w:t>Pedagogai</w:t>
            </w:r>
          </w:p>
        </w:tc>
        <w:tc>
          <w:tcPr>
            <w:tcW w:w="2866" w:type="dxa"/>
          </w:tcPr>
          <w:p w14:paraId="7B01117F" w14:textId="7C57C67E" w:rsidR="00B16AA9" w:rsidRPr="00E00104" w:rsidRDefault="00B16AA9" w:rsidP="00B16AA9">
            <w:pPr>
              <w:pStyle w:val="TableParagraph"/>
              <w:ind w:left="38"/>
            </w:pPr>
            <w:r w:rsidRPr="00E00104">
              <w:t>Teikiamos informacijos bendruomenei apie speigą, smarkų snygį, pūgą fiksavimo skaičius (ne mažiau kaip kartą per metus)</w:t>
            </w:r>
          </w:p>
        </w:tc>
        <w:tc>
          <w:tcPr>
            <w:tcW w:w="1701" w:type="dxa"/>
          </w:tcPr>
          <w:p w14:paraId="73092D65" w14:textId="77777777" w:rsidR="00B16AA9" w:rsidRPr="00E00104" w:rsidRDefault="00B16AA9" w:rsidP="00B16AA9">
            <w:pPr>
              <w:pStyle w:val="TableParagraph"/>
            </w:pPr>
          </w:p>
        </w:tc>
      </w:tr>
      <w:tr w:rsidR="00B16AA9" w:rsidRPr="00E00104" w14:paraId="7D82446B" w14:textId="77777777" w:rsidTr="00E00104">
        <w:trPr>
          <w:trHeight w:val="551"/>
        </w:trPr>
        <w:tc>
          <w:tcPr>
            <w:tcW w:w="16043" w:type="dxa"/>
            <w:gridSpan w:val="9"/>
          </w:tcPr>
          <w:p w14:paraId="4E2F093D" w14:textId="66E6A5AE" w:rsidR="00B16AA9" w:rsidRPr="00E00104" w:rsidRDefault="00B16AA9" w:rsidP="00B16AA9">
            <w:pPr>
              <w:pStyle w:val="TableParagraph"/>
            </w:pPr>
            <w:r w:rsidRPr="00E00104">
              <w:rPr>
                <w:b/>
              </w:rPr>
              <w:t>PRIEMONĖS, DIDINANČIOS GYVENTOJŲ SAUGUMĄ GRESIANT AR SUSIDARIUS EKSTREMALIOSIOMS SITUACIJOMS</w:t>
            </w:r>
          </w:p>
        </w:tc>
      </w:tr>
      <w:tr w:rsidR="00B16AA9" w:rsidRPr="00E00104" w14:paraId="454B726F" w14:textId="77777777" w:rsidTr="00E00104">
        <w:trPr>
          <w:trHeight w:val="551"/>
        </w:trPr>
        <w:tc>
          <w:tcPr>
            <w:tcW w:w="566" w:type="dxa"/>
          </w:tcPr>
          <w:p w14:paraId="45D646C0" w14:textId="396EE312" w:rsidR="00B16AA9" w:rsidRPr="00E00104" w:rsidRDefault="00B16AA9" w:rsidP="00B16AA9">
            <w:pPr>
              <w:pStyle w:val="TableParagraph"/>
              <w:ind w:left="134"/>
            </w:pPr>
            <w:r w:rsidRPr="00E00104">
              <w:t>17.</w:t>
            </w:r>
          </w:p>
        </w:tc>
        <w:tc>
          <w:tcPr>
            <w:tcW w:w="2692" w:type="dxa"/>
          </w:tcPr>
          <w:p w14:paraId="486517DB" w14:textId="6E0A01BA" w:rsidR="00B16AA9" w:rsidRPr="00E00104" w:rsidRDefault="00B16AA9" w:rsidP="00B16AA9">
            <w:pPr>
              <w:pStyle w:val="TableParagraph"/>
              <w:ind w:left="33" w:right="1"/>
            </w:pPr>
            <w:r w:rsidRPr="00E00104">
              <w:t>Darbuotojų telefonų nustatymo PAGD perspėjimo pranešimų priėmimui apie galimus pavojus sistemos aktyvavimas/patikrinimas</w:t>
            </w:r>
          </w:p>
        </w:tc>
        <w:tc>
          <w:tcPr>
            <w:tcW w:w="2409" w:type="dxa"/>
          </w:tcPr>
          <w:p w14:paraId="10F134C2" w14:textId="77777777" w:rsidR="00B16AA9" w:rsidRPr="00E00104" w:rsidRDefault="00B16AA9" w:rsidP="00B16AA9">
            <w:pPr>
              <w:pStyle w:val="TableParagraph"/>
              <w:ind w:left="34" w:right="19"/>
            </w:pPr>
            <w:r w:rsidRPr="00E00104">
              <w:t>Aktyvuoti (patikrinti) kiekvieno darbuotojo mobiliajame telefone korinio transliavimo funkciją nepriklausomai nuo to, kokios kartos</w:t>
            </w:r>
          </w:p>
          <w:p w14:paraId="6950F9CF" w14:textId="1081B771" w:rsidR="00B16AA9" w:rsidRPr="00E00104" w:rsidRDefault="00B16AA9" w:rsidP="00B16AA9">
            <w:pPr>
              <w:pStyle w:val="TableParagraph"/>
              <w:ind w:left="34"/>
            </w:pPr>
            <w:r w:rsidRPr="00E00104">
              <w:t>mobiliojo ryšio tinklais jie naudojasi</w:t>
            </w:r>
          </w:p>
        </w:tc>
        <w:tc>
          <w:tcPr>
            <w:tcW w:w="1420" w:type="dxa"/>
          </w:tcPr>
          <w:p w14:paraId="5B673008" w14:textId="77777777" w:rsidR="00B16AA9" w:rsidRPr="00E00104" w:rsidRDefault="00B16AA9" w:rsidP="00B16AA9">
            <w:pPr>
              <w:pStyle w:val="TableParagraph"/>
              <w:ind w:left="35"/>
            </w:pPr>
            <w:r w:rsidRPr="00E00104">
              <w:t>Iki gruodžio</w:t>
            </w:r>
          </w:p>
          <w:p w14:paraId="628C5E74" w14:textId="20AA95C6" w:rsidR="00B16AA9" w:rsidRPr="00E00104" w:rsidRDefault="00B16AA9" w:rsidP="00B16AA9">
            <w:pPr>
              <w:pStyle w:val="TableParagraph"/>
              <w:ind w:left="35"/>
            </w:pPr>
            <w:r w:rsidRPr="00E00104">
              <w:t>31 d.</w:t>
            </w:r>
          </w:p>
        </w:tc>
        <w:tc>
          <w:tcPr>
            <w:tcW w:w="1415" w:type="dxa"/>
          </w:tcPr>
          <w:p w14:paraId="4B4091DD" w14:textId="77777777" w:rsidR="00B16AA9" w:rsidRPr="00E00104" w:rsidRDefault="00B16AA9" w:rsidP="00B16AA9">
            <w:pPr>
              <w:pStyle w:val="TableParagraph"/>
              <w:ind w:left="31"/>
            </w:pPr>
            <w:r w:rsidRPr="00E00104">
              <w:t>Iki gruodžio</w:t>
            </w:r>
          </w:p>
          <w:p w14:paraId="3E106354" w14:textId="0728A953" w:rsidR="00B16AA9" w:rsidRPr="00E00104" w:rsidRDefault="00B16AA9" w:rsidP="00B16AA9">
            <w:pPr>
              <w:pStyle w:val="TableParagraph"/>
              <w:ind w:left="31"/>
            </w:pPr>
            <w:r w:rsidRPr="00E00104">
              <w:t>31 d.</w:t>
            </w:r>
          </w:p>
        </w:tc>
        <w:tc>
          <w:tcPr>
            <w:tcW w:w="1415" w:type="dxa"/>
          </w:tcPr>
          <w:p w14:paraId="3DF4870E" w14:textId="77777777" w:rsidR="00B16AA9" w:rsidRPr="00E00104" w:rsidRDefault="00B16AA9" w:rsidP="00B16AA9">
            <w:pPr>
              <w:pStyle w:val="TableParagraph"/>
              <w:ind w:left="36"/>
            </w:pPr>
            <w:r w:rsidRPr="00E00104">
              <w:t>Iki gruodžio</w:t>
            </w:r>
          </w:p>
          <w:p w14:paraId="15BF6988" w14:textId="68EDFCE0" w:rsidR="00B16AA9" w:rsidRPr="00E00104" w:rsidRDefault="00B16AA9" w:rsidP="00B16AA9">
            <w:pPr>
              <w:pStyle w:val="TableParagraph"/>
              <w:ind w:left="36"/>
            </w:pPr>
            <w:r w:rsidRPr="00E00104">
              <w:t>31 d.</w:t>
            </w:r>
          </w:p>
        </w:tc>
        <w:tc>
          <w:tcPr>
            <w:tcW w:w="1559" w:type="dxa"/>
          </w:tcPr>
          <w:p w14:paraId="0D0B0095" w14:textId="77777777" w:rsidR="00B16AA9" w:rsidRPr="00E00104" w:rsidRDefault="00B16AA9" w:rsidP="00B16AA9">
            <w:pPr>
              <w:pStyle w:val="TableParagraph"/>
              <w:ind w:left="37" w:right="265"/>
            </w:pPr>
            <w:r w:rsidRPr="00E00104">
              <w:t xml:space="preserve">Direktorius, </w:t>
            </w:r>
          </w:p>
          <w:p w14:paraId="6B403BFA" w14:textId="7A221A7C" w:rsidR="00B16AA9" w:rsidRPr="00E00104" w:rsidRDefault="00B16AA9" w:rsidP="00B16AA9">
            <w:pPr>
              <w:pStyle w:val="TableParagraph"/>
              <w:ind w:left="37"/>
            </w:pPr>
            <w:r w:rsidRPr="00E00104">
              <w:t>Už civilinę saugą atsakingas darbuotojas</w:t>
            </w:r>
          </w:p>
        </w:tc>
        <w:tc>
          <w:tcPr>
            <w:tcW w:w="2866" w:type="dxa"/>
          </w:tcPr>
          <w:p w14:paraId="1A49E128" w14:textId="095EF665" w:rsidR="00B16AA9" w:rsidRPr="00E00104" w:rsidRDefault="00B16AA9" w:rsidP="00B16AA9">
            <w:pPr>
              <w:pStyle w:val="TableParagraph"/>
              <w:ind w:left="38"/>
            </w:pPr>
            <w:r w:rsidRPr="00E00104">
              <w:t>PAGD perspėjimo pranešimų priėmimui apie galimus pavojus sistemos aktyvavimo žymų skaičius lentelėje</w:t>
            </w:r>
          </w:p>
        </w:tc>
        <w:tc>
          <w:tcPr>
            <w:tcW w:w="1701" w:type="dxa"/>
          </w:tcPr>
          <w:p w14:paraId="1D61D8E8" w14:textId="4BC37C5B" w:rsidR="00B16AA9" w:rsidRPr="00E00104" w:rsidRDefault="00B16AA9" w:rsidP="00B16AA9">
            <w:pPr>
              <w:pStyle w:val="TableParagraph"/>
              <w:rPr>
                <w:color w:val="006FC0"/>
              </w:rPr>
            </w:pPr>
            <w:r w:rsidRPr="00E00104">
              <w:t xml:space="preserve">Nustatymo instrukcijos pateikiamos puslapyje </w:t>
            </w:r>
          </w:p>
          <w:p w14:paraId="1F4F6E69" w14:textId="6B1D0B78" w:rsidR="00B77131" w:rsidRPr="00E00104" w:rsidRDefault="00000000" w:rsidP="00B16AA9">
            <w:pPr>
              <w:pStyle w:val="TableParagraph"/>
            </w:pPr>
            <w:hyperlink r:id="rId5" w:history="1">
              <w:r w:rsidR="00B77131" w:rsidRPr="00E00104">
                <w:rPr>
                  <w:rStyle w:val="Hipersaitas"/>
                </w:rPr>
                <w:t>https://pagd.lrv.lt/</w:t>
              </w:r>
            </w:hyperlink>
            <w:r w:rsidR="00B77131" w:rsidRPr="00E00104">
              <w:t xml:space="preserve"> </w:t>
            </w:r>
          </w:p>
        </w:tc>
      </w:tr>
      <w:tr w:rsidR="00B16AA9" w:rsidRPr="00E00104" w14:paraId="14805A6C" w14:textId="77777777" w:rsidTr="00E00104">
        <w:trPr>
          <w:trHeight w:val="551"/>
        </w:trPr>
        <w:tc>
          <w:tcPr>
            <w:tcW w:w="566" w:type="dxa"/>
          </w:tcPr>
          <w:p w14:paraId="76B16089" w14:textId="16AE2C78" w:rsidR="00B16AA9" w:rsidRPr="00E00104" w:rsidRDefault="00B16AA9" w:rsidP="00B16AA9">
            <w:pPr>
              <w:pStyle w:val="TableParagraph"/>
              <w:ind w:left="134"/>
            </w:pPr>
            <w:r w:rsidRPr="00E00104">
              <w:t>18.</w:t>
            </w:r>
          </w:p>
        </w:tc>
        <w:tc>
          <w:tcPr>
            <w:tcW w:w="2692" w:type="dxa"/>
          </w:tcPr>
          <w:p w14:paraId="0DD15ACA" w14:textId="32ECB603" w:rsidR="00B16AA9" w:rsidRPr="00E00104" w:rsidRDefault="00B16AA9" w:rsidP="00B16AA9">
            <w:pPr>
              <w:pStyle w:val="TableParagraph"/>
              <w:ind w:left="33" w:right="1"/>
            </w:pPr>
            <w:r w:rsidRPr="00E00104">
              <w:t>Civilinės saugos mokymo darbuotojams, atsakingiems už civilinę saugą, organizavimas</w:t>
            </w:r>
          </w:p>
        </w:tc>
        <w:tc>
          <w:tcPr>
            <w:tcW w:w="2409" w:type="dxa"/>
          </w:tcPr>
          <w:p w14:paraId="3394A3F7" w14:textId="3E0F5054" w:rsidR="00B16AA9" w:rsidRPr="00E00104" w:rsidRDefault="00B16AA9" w:rsidP="00B16AA9">
            <w:pPr>
              <w:pStyle w:val="TableParagraph"/>
              <w:ind w:left="34"/>
            </w:pPr>
            <w:r w:rsidRPr="00E00104">
              <w:t>Dalyvauti privalomuose nustatytų kategorijų civilinės saugos mokymo kursuose.</w:t>
            </w:r>
          </w:p>
        </w:tc>
        <w:tc>
          <w:tcPr>
            <w:tcW w:w="1420" w:type="dxa"/>
          </w:tcPr>
          <w:p w14:paraId="6863177D" w14:textId="77777777" w:rsidR="00B16AA9" w:rsidRPr="00E00104" w:rsidRDefault="00B16AA9" w:rsidP="00B16AA9">
            <w:pPr>
              <w:pStyle w:val="TableParagraph"/>
              <w:ind w:left="35"/>
            </w:pPr>
          </w:p>
        </w:tc>
        <w:tc>
          <w:tcPr>
            <w:tcW w:w="1415" w:type="dxa"/>
          </w:tcPr>
          <w:p w14:paraId="3C8911AB" w14:textId="6C898C0B" w:rsidR="00B16AA9" w:rsidRPr="00E00104" w:rsidRDefault="00B16AA9" w:rsidP="00B16AA9">
            <w:pPr>
              <w:pStyle w:val="TableParagraph"/>
              <w:ind w:left="31"/>
            </w:pPr>
            <w:r w:rsidRPr="00E00104">
              <w:t>III ketvirtis</w:t>
            </w:r>
          </w:p>
        </w:tc>
        <w:tc>
          <w:tcPr>
            <w:tcW w:w="1415" w:type="dxa"/>
          </w:tcPr>
          <w:p w14:paraId="71779F3D" w14:textId="77777777" w:rsidR="00B16AA9" w:rsidRPr="00E00104" w:rsidRDefault="00B16AA9" w:rsidP="00B16AA9">
            <w:pPr>
              <w:pStyle w:val="TableParagraph"/>
              <w:ind w:left="36"/>
            </w:pPr>
          </w:p>
        </w:tc>
        <w:tc>
          <w:tcPr>
            <w:tcW w:w="1559" w:type="dxa"/>
          </w:tcPr>
          <w:p w14:paraId="73CE608E" w14:textId="77777777" w:rsidR="00B16AA9" w:rsidRPr="00E00104" w:rsidRDefault="00B16AA9" w:rsidP="00B16AA9">
            <w:pPr>
              <w:pStyle w:val="TableParagraph"/>
              <w:ind w:left="37" w:right="298"/>
              <w:jc w:val="both"/>
            </w:pPr>
            <w:r w:rsidRPr="00E00104">
              <w:t xml:space="preserve">Direktorius, </w:t>
            </w:r>
          </w:p>
          <w:p w14:paraId="1524EA5D" w14:textId="4F5B0A6A" w:rsidR="00B16AA9" w:rsidRPr="00E00104" w:rsidRDefault="00B16AA9" w:rsidP="00B16AA9">
            <w:pPr>
              <w:pStyle w:val="TableParagraph"/>
              <w:ind w:left="37"/>
            </w:pPr>
            <w:r w:rsidRPr="00E00104">
              <w:t>Už civilinę saugą atsakingas darbuotojas</w:t>
            </w:r>
          </w:p>
        </w:tc>
        <w:tc>
          <w:tcPr>
            <w:tcW w:w="2866" w:type="dxa"/>
          </w:tcPr>
          <w:p w14:paraId="443FA75C" w14:textId="72AB74D3" w:rsidR="00B16AA9" w:rsidRPr="00E00104" w:rsidRDefault="00B16AA9" w:rsidP="00B16AA9">
            <w:pPr>
              <w:pStyle w:val="TableParagraph"/>
              <w:ind w:left="38"/>
            </w:pPr>
            <w:r w:rsidRPr="00E00104">
              <w:t>Civilinės saugos mokymų darbuotojams, atsakingiems už civilinę saugą, skaičius (ne mažiau kaip kartą per trejus metus)</w:t>
            </w:r>
          </w:p>
        </w:tc>
        <w:tc>
          <w:tcPr>
            <w:tcW w:w="1701" w:type="dxa"/>
          </w:tcPr>
          <w:p w14:paraId="59044964" w14:textId="77777777" w:rsidR="00B16AA9" w:rsidRPr="00E00104" w:rsidRDefault="00B16AA9" w:rsidP="00B16AA9">
            <w:pPr>
              <w:pStyle w:val="TableParagraph"/>
            </w:pPr>
          </w:p>
        </w:tc>
      </w:tr>
      <w:tr w:rsidR="00B16AA9" w:rsidRPr="00E00104" w14:paraId="22D3554C" w14:textId="77777777" w:rsidTr="00E00104">
        <w:trPr>
          <w:trHeight w:val="551"/>
        </w:trPr>
        <w:tc>
          <w:tcPr>
            <w:tcW w:w="566" w:type="dxa"/>
          </w:tcPr>
          <w:p w14:paraId="72590669" w14:textId="36ADA735" w:rsidR="00B16AA9" w:rsidRPr="00E00104" w:rsidRDefault="00B16AA9" w:rsidP="00B16AA9">
            <w:pPr>
              <w:pStyle w:val="TableParagraph"/>
              <w:ind w:left="134"/>
            </w:pPr>
            <w:r w:rsidRPr="00E00104">
              <w:t>19.</w:t>
            </w:r>
          </w:p>
        </w:tc>
        <w:tc>
          <w:tcPr>
            <w:tcW w:w="2692" w:type="dxa"/>
          </w:tcPr>
          <w:p w14:paraId="5C57D464" w14:textId="3EF46D1A" w:rsidR="00B16AA9" w:rsidRPr="00E00104" w:rsidRDefault="00B16AA9" w:rsidP="00B16AA9">
            <w:pPr>
              <w:pStyle w:val="TableParagraph"/>
              <w:ind w:left="33" w:right="1"/>
            </w:pPr>
            <w:r w:rsidRPr="00E00104">
              <w:t>2 valandų civilinės saugos mokymų gimnazijos darbuotojams ir mokiniams organizavimas</w:t>
            </w:r>
          </w:p>
        </w:tc>
        <w:tc>
          <w:tcPr>
            <w:tcW w:w="2409" w:type="dxa"/>
          </w:tcPr>
          <w:p w14:paraId="307BF00C" w14:textId="420A57E9" w:rsidR="00B16AA9" w:rsidRPr="00E00104" w:rsidRDefault="00B16AA9" w:rsidP="00B16AA9">
            <w:pPr>
              <w:pStyle w:val="TableParagraph"/>
              <w:ind w:left="34"/>
            </w:pPr>
            <w:r w:rsidRPr="00E00104">
              <w:t>Suteikti reikiamų civilinės saugos žinių ir gebėjimų.</w:t>
            </w:r>
          </w:p>
        </w:tc>
        <w:tc>
          <w:tcPr>
            <w:tcW w:w="1420" w:type="dxa"/>
          </w:tcPr>
          <w:p w14:paraId="21DB5AD7" w14:textId="77777777" w:rsidR="00B16AA9" w:rsidRPr="00E00104" w:rsidRDefault="00B16AA9" w:rsidP="00B16AA9">
            <w:pPr>
              <w:pStyle w:val="TableParagraph"/>
              <w:ind w:left="35"/>
            </w:pPr>
            <w:r w:rsidRPr="00E00104">
              <w:t>Iki gruodžio</w:t>
            </w:r>
          </w:p>
          <w:p w14:paraId="1DB4CF88" w14:textId="7738B1BC" w:rsidR="00B16AA9" w:rsidRPr="00E00104" w:rsidRDefault="00B16AA9" w:rsidP="00B16AA9">
            <w:pPr>
              <w:pStyle w:val="TableParagraph"/>
              <w:ind w:left="35"/>
            </w:pPr>
            <w:r w:rsidRPr="00E00104">
              <w:t>31 d.</w:t>
            </w:r>
          </w:p>
        </w:tc>
        <w:tc>
          <w:tcPr>
            <w:tcW w:w="1415" w:type="dxa"/>
          </w:tcPr>
          <w:p w14:paraId="55076C03" w14:textId="77777777" w:rsidR="00B16AA9" w:rsidRPr="00E00104" w:rsidRDefault="00B16AA9" w:rsidP="00B16AA9">
            <w:pPr>
              <w:pStyle w:val="TableParagraph"/>
              <w:ind w:left="31"/>
            </w:pPr>
            <w:r w:rsidRPr="00E00104">
              <w:t>Iki gruodžio</w:t>
            </w:r>
          </w:p>
          <w:p w14:paraId="3C8A5FB6" w14:textId="18C78C87" w:rsidR="00B16AA9" w:rsidRPr="00E00104" w:rsidRDefault="00B16AA9" w:rsidP="00B16AA9">
            <w:pPr>
              <w:pStyle w:val="TableParagraph"/>
              <w:ind w:left="31"/>
            </w:pPr>
            <w:r w:rsidRPr="00E00104">
              <w:t>31 d.</w:t>
            </w:r>
          </w:p>
        </w:tc>
        <w:tc>
          <w:tcPr>
            <w:tcW w:w="1415" w:type="dxa"/>
          </w:tcPr>
          <w:p w14:paraId="3A66DDED" w14:textId="77777777" w:rsidR="00B16AA9" w:rsidRPr="00E00104" w:rsidRDefault="00B16AA9" w:rsidP="00B16AA9">
            <w:pPr>
              <w:pStyle w:val="TableParagraph"/>
              <w:ind w:left="36"/>
            </w:pPr>
            <w:r w:rsidRPr="00E00104">
              <w:t>Iki gruodžio</w:t>
            </w:r>
          </w:p>
          <w:p w14:paraId="238691A6" w14:textId="175CA07F" w:rsidR="00B16AA9" w:rsidRPr="00E00104" w:rsidRDefault="00B16AA9" w:rsidP="00B16AA9">
            <w:pPr>
              <w:pStyle w:val="TableParagraph"/>
              <w:ind w:left="36"/>
            </w:pPr>
            <w:r w:rsidRPr="00E00104">
              <w:t>31 d.</w:t>
            </w:r>
          </w:p>
        </w:tc>
        <w:tc>
          <w:tcPr>
            <w:tcW w:w="1559" w:type="dxa"/>
          </w:tcPr>
          <w:p w14:paraId="5785E1FB" w14:textId="77777777" w:rsidR="00B16AA9" w:rsidRPr="00E00104" w:rsidRDefault="00B16AA9" w:rsidP="00B16AA9">
            <w:pPr>
              <w:pStyle w:val="TableParagraph"/>
              <w:ind w:left="37"/>
            </w:pPr>
            <w:r w:rsidRPr="00E00104">
              <w:t>Direktorius,</w:t>
            </w:r>
          </w:p>
          <w:p w14:paraId="463B3CB7" w14:textId="77777777" w:rsidR="00B16AA9" w:rsidRPr="00E00104" w:rsidRDefault="00B16AA9" w:rsidP="00B16AA9">
            <w:pPr>
              <w:pStyle w:val="TableParagraph"/>
              <w:ind w:left="37"/>
            </w:pPr>
            <w:r w:rsidRPr="00E00104">
              <w:t xml:space="preserve">Už civilinę saugą atsakingas darbuotojas, </w:t>
            </w:r>
          </w:p>
          <w:p w14:paraId="7C8E608C" w14:textId="69950CD9" w:rsidR="00B16AA9" w:rsidRPr="00E00104" w:rsidRDefault="00B16AA9" w:rsidP="00B16AA9">
            <w:pPr>
              <w:pStyle w:val="TableParagraph"/>
              <w:ind w:left="37"/>
            </w:pPr>
            <w:r w:rsidRPr="00E00104">
              <w:t>Pedagogai</w:t>
            </w:r>
          </w:p>
        </w:tc>
        <w:tc>
          <w:tcPr>
            <w:tcW w:w="2866" w:type="dxa"/>
          </w:tcPr>
          <w:p w14:paraId="7D1AD37E" w14:textId="161ACEE8" w:rsidR="00B16AA9" w:rsidRPr="00E00104" w:rsidRDefault="00B16AA9" w:rsidP="00B16AA9">
            <w:pPr>
              <w:pStyle w:val="TableParagraph"/>
              <w:ind w:left="38"/>
            </w:pPr>
            <w:r w:rsidRPr="00E00104">
              <w:t>Civilinės saugos mokymų darbuotojams ir mokiniams skaičius (ne mažiau kaip kartą per metus)</w:t>
            </w:r>
          </w:p>
        </w:tc>
        <w:tc>
          <w:tcPr>
            <w:tcW w:w="1701" w:type="dxa"/>
          </w:tcPr>
          <w:p w14:paraId="093073B3" w14:textId="1D80473E" w:rsidR="00B16AA9" w:rsidRPr="00E00104" w:rsidRDefault="00B16AA9" w:rsidP="00B16AA9">
            <w:pPr>
              <w:pStyle w:val="TableParagraph"/>
            </w:pPr>
            <w:r w:rsidRPr="00E00104">
              <w:t>Darbuotojams mokymus organizuoja savivaldybėje atsakingas asmuo už civilinę saugą</w:t>
            </w:r>
          </w:p>
        </w:tc>
      </w:tr>
      <w:tr w:rsidR="00B16AA9" w:rsidRPr="00E00104" w14:paraId="58FDFF71" w14:textId="77777777" w:rsidTr="00E00104">
        <w:trPr>
          <w:trHeight w:val="551"/>
        </w:trPr>
        <w:tc>
          <w:tcPr>
            <w:tcW w:w="16043" w:type="dxa"/>
            <w:gridSpan w:val="9"/>
          </w:tcPr>
          <w:p w14:paraId="41223953" w14:textId="2D6C9C23" w:rsidR="00B16AA9" w:rsidRPr="00E00104" w:rsidRDefault="00B16AA9" w:rsidP="00B16AA9">
            <w:pPr>
              <w:pStyle w:val="TableParagraph"/>
            </w:pPr>
            <w:r w:rsidRPr="00E00104">
              <w:rPr>
                <w:b/>
              </w:rPr>
              <w:t>PASIRENGIMĄ EKSTREMALIOSIOMS SITUACIJOMS UŽTIKRINANČIOS PRIEMONĖS</w:t>
            </w:r>
          </w:p>
        </w:tc>
      </w:tr>
      <w:tr w:rsidR="00B16AA9" w:rsidRPr="00E00104" w14:paraId="66B9B7B9" w14:textId="77777777" w:rsidTr="00E00104">
        <w:trPr>
          <w:trHeight w:val="551"/>
        </w:trPr>
        <w:tc>
          <w:tcPr>
            <w:tcW w:w="566" w:type="dxa"/>
          </w:tcPr>
          <w:p w14:paraId="5C0AD817" w14:textId="3AAEB618" w:rsidR="00B16AA9" w:rsidRPr="00E00104" w:rsidRDefault="00B16AA9" w:rsidP="00B16AA9">
            <w:pPr>
              <w:pStyle w:val="TableParagraph"/>
              <w:ind w:left="134"/>
            </w:pPr>
            <w:r w:rsidRPr="00E00104">
              <w:t>20.</w:t>
            </w:r>
          </w:p>
        </w:tc>
        <w:tc>
          <w:tcPr>
            <w:tcW w:w="2692" w:type="dxa"/>
          </w:tcPr>
          <w:p w14:paraId="2710E4DD" w14:textId="5B8C8637" w:rsidR="00B16AA9" w:rsidRPr="00E00104" w:rsidRDefault="00B16AA9" w:rsidP="00B16AA9">
            <w:pPr>
              <w:pStyle w:val="TableParagraph"/>
              <w:ind w:left="33" w:right="1"/>
            </w:pPr>
            <w:r w:rsidRPr="00E00104">
              <w:t>Civilinės saugos pratybų gimnazijoje organizavimas</w:t>
            </w:r>
          </w:p>
        </w:tc>
        <w:tc>
          <w:tcPr>
            <w:tcW w:w="2409" w:type="dxa"/>
          </w:tcPr>
          <w:p w14:paraId="4E28CB73" w14:textId="3905E178" w:rsidR="00B16AA9" w:rsidRPr="00E00104" w:rsidRDefault="00B16AA9" w:rsidP="00B16AA9">
            <w:pPr>
              <w:pStyle w:val="TableParagraph"/>
              <w:ind w:left="34"/>
            </w:pPr>
            <w:r w:rsidRPr="00E00104">
              <w:t>Mokyti bendruomenę praktinių veiksmų kilus</w:t>
            </w:r>
            <w:r w:rsidRPr="00E00104">
              <w:rPr>
                <w:spacing w:val="-12"/>
              </w:rPr>
              <w:t xml:space="preserve"> </w:t>
            </w:r>
            <w:r w:rsidRPr="00E00104">
              <w:t>ekstremaliosioms situacijoms.</w:t>
            </w:r>
          </w:p>
        </w:tc>
        <w:tc>
          <w:tcPr>
            <w:tcW w:w="1420" w:type="dxa"/>
          </w:tcPr>
          <w:p w14:paraId="0E11DA77" w14:textId="31A78B3E" w:rsidR="00B16AA9" w:rsidRPr="00E00104" w:rsidRDefault="00B16AA9" w:rsidP="00B16AA9">
            <w:pPr>
              <w:pStyle w:val="TableParagraph"/>
              <w:ind w:left="35"/>
            </w:pPr>
            <w:r w:rsidRPr="00E00104">
              <w:t>Iki spalio 30 d.</w:t>
            </w:r>
          </w:p>
        </w:tc>
        <w:tc>
          <w:tcPr>
            <w:tcW w:w="1415" w:type="dxa"/>
          </w:tcPr>
          <w:p w14:paraId="5DF6B8FB" w14:textId="03958A6A" w:rsidR="00B16AA9" w:rsidRPr="00E00104" w:rsidRDefault="00B16AA9" w:rsidP="00B16AA9">
            <w:pPr>
              <w:pStyle w:val="TableParagraph"/>
              <w:ind w:left="31"/>
            </w:pPr>
            <w:r w:rsidRPr="00E00104">
              <w:t>Iki spalio 30 d.</w:t>
            </w:r>
          </w:p>
        </w:tc>
        <w:tc>
          <w:tcPr>
            <w:tcW w:w="1415" w:type="dxa"/>
          </w:tcPr>
          <w:p w14:paraId="5D236666" w14:textId="1AEBC386" w:rsidR="00B16AA9" w:rsidRPr="00E00104" w:rsidRDefault="00B16AA9" w:rsidP="00B16AA9">
            <w:pPr>
              <w:pStyle w:val="TableParagraph"/>
              <w:ind w:left="36"/>
            </w:pPr>
            <w:r w:rsidRPr="00E00104">
              <w:t>Iki spalio 30 d.</w:t>
            </w:r>
          </w:p>
        </w:tc>
        <w:tc>
          <w:tcPr>
            <w:tcW w:w="1559" w:type="dxa"/>
          </w:tcPr>
          <w:p w14:paraId="61B8BC4D" w14:textId="77777777" w:rsidR="00B16AA9" w:rsidRPr="00E00104" w:rsidRDefault="00B16AA9" w:rsidP="00B16AA9">
            <w:pPr>
              <w:pStyle w:val="TableParagraph"/>
              <w:ind w:left="9" w:right="389"/>
            </w:pPr>
            <w:r w:rsidRPr="00E00104">
              <w:rPr>
                <w:spacing w:val="-1"/>
              </w:rPr>
              <w:t xml:space="preserve">Direktorius, </w:t>
            </w:r>
          </w:p>
          <w:p w14:paraId="321C4281" w14:textId="071CC0E6" w:rsidR="00B16AA9" w:rsidRPr="00E00104" w:rsidRDefault="00B16AA9" w:rsidP="00B16AA9">
            <w:pPr>
              <w:pStyle w:val="TableParagraph"/>
              <w:ind w:left="37"/>
            </w:pPr>
            <w:r w:rsidRPr="00E00104">
              <w:t>Už civilinę saugą atsakingas darbuotojas</w:t>
            </w:r>
          </w:p>
        </w:tc>
        <w:tc>
          <w:tcPr>
            <w:tcW w:w="2866" w:type="dxa"/>
          </w:tcPr>
          <w:p w14:paraId="0130147A" w14:textId="7520F2BF" w:rsidR="00B16AA9" w:rsidRPr="00E00104" w:rsidRDefault="00B16AA9" w:rsidP="00B16AA9">
            <w:pPr>
              <w:pStyle w:val="TableParagraph"/>
              <w:ind w:left="38"/>
            </w:pPr>
            <w:r w:rsidRPr="00E00104">
              <w:t>Civilinės saugos pratybų įstaigos bendruomenei skaičius (ne mažiau kaip kartą per metus)</w:t>
            </w:r>
          </w:p>
        </w:tc>
        <w:tc>
          <w:tcPr>
            <w:tcW w:w="1701" w:type="dxa"/>
          </w:tcPr>
          <w:p w14:paraId="2C8E35FB" w14:textId="77777777" w:rsidR="00B16AA9" w:rsidRPr="00E00104" w:rsidRDefault="00B16AA9" w:rsidP="00B16AA9">
            <w:pPr>
              <w:pStyle w:val="TableParagraph"/>
            </w:pPr>
          </w:p>
        </w:tc>
      </w:tr>
    </w:tbl>
    <w:p w14:paraId="08B473BD" w14:textId="77777777" w:rsidR="00B16AA9" w:rsidRPr="00E00104" w:rsidRDefault="00B16AA9" w:rsidP="00B16AA9">
      <w:pPr>
        <w:pStyle w:val="Pagrindinistekstas"/>
        <w:spacing w:before="0"/>
        <w:rPr>
          <w:sz w:val="22"/>
          <w:szCs w:val="22"/>
        </w:rPr>
      </w:pPr>
      <w:r w:rsidRPr="00E00104">
        <w:rPr>
          <w:sz w:val="22"/>
          <w:szCs w:val="22"/>
        </w:rPr>
        <w:t>Plane vartojami sutrumpinimai:</w:t>
      </w:r>
    </w:p>
    <w:p w14:paraId="0DC8D29C" w14:textId="77777777" w:rsidR="00B16AA9" w:rsidRPr="00E00104" w:rsidRDefault="00B16AA9" w:rsidP="00B16AA9">
      <w:pPr>
        <w:pStyle w:val="Sraopastraipa"/>
        <w:numPr>
          <w:ilvl w:val="0"/>
          <w:numId w:val="1"/>
        </w:numPr>
        <w:tabs>
          <w:tab w:val="left" w:pos="886"/>
        </w:tabs>
        <w:spacing w:line="240" w:lineRule="auto"/>
        <w:ind w:hanging="174"/>
      </w:pPr>
      <w:r w:rsidRPr="00E00104">
        <w:t>ESVP – Ekstremaliųjų situacijų valdymo</w:t>
      </w:r>
      <w:r w:rsidRPr="00E00104">
        <w:rPr>
          <w:spacing w:val="8"/>
        </w:rPr>
        <w:t xml:space="preserve"> </w:t>
      </w:r>
      <w:r w:rsidRPr="00E00104">
        <w:t>planas</w:t>
      </w:r>
    </w:p>
    <w:p w14:paraId="11533124" w14:textId="77777777" w:rsidR="00D94306" w:rsidRDefault="00B16AA9" w:rsidP="00D94306">
      <w:pPr>
        <w:pStyle w:val="Sraopastraipa"/>
        <w:numPr>
          <w:ilvl w:val="0"/>
          <w:numId w:val="1"/>
        </w:numPr>
        <w:tabs>
          <w:tab w:val="left" w:pos="886"/>
        </w:tabs>
        <w:spacing w:line="240" w:lineRule="auto"/>
        <w:ind w:hanging="174"/>
      </w:pPr>
      <w:r w:rsidRPr="00E00104">
        <w:t>ESPPP – Ekstremaliųjų situacijų prevencijos priemonių</w:t>
      </w:r>
      <w:r w:rsidRPr="00E00104">
        <w:rPr>
          <w:spacing w:val="4"/>
        </w:rPr>
        <w:t xml:space="preserve"> </w:t>
      </w:r>
      <w:r w:rsidRPr="00E00104">
        <w:t>planas</w:t>
      </w:r>
    </w:p>
    <w:p w14:paraId="6BAFFADE" w14:textId="484B71A2" w:rsidR="0026629E" w:rsidRPr="00E00104" w:rsidRDefault="00B16AA9" w:rsidP="00D94306">
      <w:pPr>
        <w:pStyle w:val="Sraopastraipa"/>
        <w:tabs>
          <w:tab w:val="left" w:pos="886"/>
        </w:tabs>
        <w:spacing w:line="240" w:lineRule="auto"/>
        <w:ind w:firstLine="0"/>
        <w:sectPr w:rsidR="0026629E" w:rsidRPr="00E00104">
          <w:pgSz w:w="16840" w:h="11900" w:orient="landscape"/>
          <w:pgMar w:top="1100" w:right="20" w:bottom="280" w:left="420" w:header="708" w:footer="708" w:gutter="0"/>
          <w:cols w:space="708"/>
        </w:sectPr>
      </w:pPr>
      <w:r w:rsidRPr="00E00104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F8743D" wp14:editId="0D9006F4">
                <wp:simplePos x="0" y="0"/>
                <wp:positionH relativeFrom="page">
                  <wp:posOffset>3422650</wp:posOffset>
                </wp:positionH>
                <wp:positionV relativeFrom="paragraph">
                  <wp:posOffset>228600</wp:posOffset>
                </wp:positionV>
                <wp:extent cx="3505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5390 5390"/>
                            <a:gd name="T1" fmla="*/ T0 w 5520"/>
                            <a:gd name="T2" fmla="+- 0 10910 5390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F63F4" id="Freeform 2" o:spid="_x0000_s1026" style="position:absolute;margin-left:269.5pt;margin-top:18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0C0D7643" w14:textId="77777777" w:rsidR="00B16AA9" w:rsidRPr="00845ECC" w:rsidRDefault="00B16AA9" w:rsidP="00E00104">
      <w:pPr>
        <w:pStyle w:val="Pagrindinistekstas"/>
        <w:spacing w:before="0"/>
      </w:pPr>
    </w:p>
    <w:sectPr w:rsidR="00B16AA9" w:rsidRPr="00845ECC">
      <w:pgSz w:w="16840" w:h="11900" w:orient="landscape"/>
      <w:pgMar w:top="1100" w:right="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1213B"/>
    <w:multiLevelType w:val="hybridMultilevel"/>
    <w:tmpl w:val="192E3A76"/>
    <w:lvl w:ilvl="0" w:tplc="38BA9BD8">
      <w:numFmt w:val="bullet"/>
      <w:lvlText w:val=""/>
      <w:lvlJc w:val="left"/>
      <w:pPr>
        <w:ind w:left="885" w:hanging="173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56602F0A">
      <w:numFmt w:val="bullet"/>
      <w:lvlText w:val="•"/>
      <w:lvlJc w:val="left"/>
      <w:pPr>
        <w:ind w:left="2432" w:hanging="173"/>
      </w:pPr>
      <w:rPr>
        <w:rFonts w:hint="default"/>
        <w:lang w:val="lt-LT" w:eastAsia="en-US" w:bidi="ar-SA"/>
      </w:rPr>
    </w:lvl>
    <w:lvl w:ilvl="2" w:tplc="EF845CC4">
      <w:numFmt w:val="bullet"/>
      <w:lvlText w:val="•"/>
      <w:lvlJc w:val="left"/>
      <w:pPr>
        <w:ind w:left="3984" w:hanging="173"/>
      </w:pPr>
      <w:rPr>
        <w:rFonts w:hint="default"/>
        <w:lang w:val="lt-LT" w:eastAsia="en-US" w:bidi="ar-SA"/>
      </w:rPr>
    </w:lvl>
    <w:lvl w:ilvl="3" w:tplc="3B2A1D6A">
      <w:numFmt w:val="bullet"/>
      <w:lvlText w:val="•"/>
      <w:lvlJc w:val="left"/>
      <w:pPr>
        <w:ind w:left="5536" w:hanging="173"/>
      </w:pPr>
      <w:rPr>
        <w:rFonts w:hint="default"/>
        <w:lang w:val="lt-LT" w:eastAsia="en-US" w:bidi="ar-SA"/>
      </w:rPr>
    </w:lvl>
    <w:lvl w:ilvl="4" w:tplc="D1C86F50">
      <w:numFmt w:val="bullet"/>
      <w:lvlText w:val="•"/>
      <w:lvlJc w:val="left"/>
      <w:pPr>
        <w:ind w:left="7088" w:hanging="173"/>
      </w:pPr>
      <w:rPr>
        <w:rFonts w:hint="default"/>
        <w:lang w:val="lt-LT" w:eastAsia="en-US" w:bidi="ar-SA"/>
      </w:rPr>
    </w:lvl>
    <w:lvl w:ilvl="5" w:tplc="BF662988">
      <w:numFmt w:val="bullet"/>
      <w:lvlText w:val="•"/>
      <w:lvlJc w:val="left"/>
      <w:pPr>
        <w:ind w:left="8640" w:hanging="173"/>
      </w:pPr>
      <w:rPr>
        <w:rFonts w:hint="default"/>
        <w:lang w:val="lt-LT" w:eastAsia="en-US" w:bidi="ar-SA"/>
      </w:rPr>
    </w:lvl>
    <w:lvl w:ilvl="6" w:tplc="ABBA6CDC">
      <w:numFmt w:val="bullet"/>
      <w:lvlText w:val="•"/>
      <w:lvlJc w:val="left"/>
      <w:pPr>
        <w:ind w:left="10192" w:hanging="173"/>
      </w:pPr>
      <w:rPr>
        <w:rFonts w:hint="default"/>
        <w:lang w:val="lt-LT" w:eastAsia="en-US" w:bidi="ar-SA"/>
      </w:rPr>
    </w:lvl>
    <w:lvl w:ilvl="7" w:tplc="8B40A332">
      <w:numFmt w:val="bullet"/>
      <w:lvlText w:val="•"/>
      <w:lvlJc w:val="left"/>
      <w:pPr>
        <w:ind w:left="11744" w:hanging="173"/>
      </w:pPr>
      <w:rPr>
        <w:rFonts w:hint="default"/>
        <w:lang w:val="lt-LT" w:eastAsia="en-US" w:bidi="ar-SA"/>
      </w:rPr>
    </w:lvl>
    <w:lvl w:ilvl="8" w:tplc="24E49D66">
      <w:numFmt w:val="bullet"/>
      <w:lvlText w:val="•"/>
      <w:lvlJc w:val="left"/>
      <w:pPr>
        <w:ind w:left="13296" w:hanging="173"/>
      </w:pPr>
      <w:rPr>
        <w:rFonts w:hint="default"/>
        <w:lang w:val="lt-LT" w:eastAsia="en-US" w:bidi="ar-SA"/>
      </w:rPr>
    </w:lvl>
  </w:abstractNum>
  <w:num w:numId="1" w16cid:durableId="125543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9E"/>
    <w:rsid w:val="00124326"/>
    <w:rsid w:val="001408A1"/>
    <w:rsid w:val="0026629E"/>
    <w:rsid w:val="00275B2F"/>
    <w:rsid w:val="00275CF2"/>
    <w:rsid w:val="00470FD9"/>
    <w:rsid w:val="00596205"/>
    <w:rsid w:val="00696EE2"/>
    <w:rsid w:val="006B7229"/>
    <w:rsid w:val="00727059"/>
    <w:rsid w:val="0074127C"/>
    <w:rsid w:val="00845ECC"/>
    <w:rsid w:val="008509C1"/>
    <w:rsid w:val="0092635D"/>
    <w:rsid w:val="009568E6"/>
    <w:rsid w:val="00A5053C"/>
    <w:rsid w:val="00AF7943"/>
    <w:rsid w:val="00B16AA9"/>
    <w:rsid w:val="00B77131"/>
    <w:rsid w:val="00BF5D82"/>
    <w:rsid w:val="00CE19A0"/>
    <w:rsid w:val="00D94306"/>
    <w:rsid w:val="00DC57A6"/>
    <w:rsid w:val="00E00104"/>
    <w:rsid w:val="00E71B4A"/>
    <w:rsid w:val="00F9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F406"/>
  <w15:docId w15:val="{B3E4F942-D0F4-4AB8-A05F-E6A625F2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5"/>
    </w:pPr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before="1"/>
      <w:ind w:left="7250" w:right="904" w:hanging="6336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line="293" w:lineRule="exact"/>
      <w:ind w:left="885" w:hanging="174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B77131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7713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01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0104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gd.lrv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AGNĖ LENARD-LEVČENKIENĖ</cp:lastModifiedBy>
  <cp:revision>3</cp:revision>
  <cp:lastPrinted>2022-05-10T11:05:00Z</cp:lastPrinted>
  <dcterms:created xsi:type="dcterms:W3CDTF">2024-09-18T10:20:00Z</dcterms:created>
  <dcterms:modified xsi:type="dcterms:W3CDTF">2024-09-18T10:20:00Z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LastSaved">
    <vt:filetime>2022-05-10T00:00:00Z</vt:filetime>
  </property>
</Properties>
</file>