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C29F" w14:textId="77777777" w:rsidR="00771A78" w:rsidRPr="00AB3C65" w:rsidRDefault="00771A78" w:rsidP="00AB3C65">
      <w:pPr>
        <w:pStyle w:val="Pavadinimas"/>
      </w:pPr>
      <w:r w:rsidRPr="00AB3C65">
        <w:t>IGNALINOS R. VIDIŠKIŲ GIMNAZIJA</w:t>
      </w:r>
    </w:p>
    <w:p w14:paraId="672A6659" w14:textId="77777777" w:rsidR="00771A78" w:rsidRPr="00AB3C65" w:rsidRDefault="00771A78" w:rsidP="00AB3C65">
      <w:pPr>
        <w:jc w:val="center"/>
      </w:pPr>
    </w:p>
    <w:p w14:paraId="0A37501D" w14:textId="77777777" w:rsidR="00771A78" w:rsidRPr="00AB3C65" w:rsidRDefault="00771A78" w:rsidP="00AB3C65">
      <w:pPr>
        <w:jc w:val="center"/>
      </w:pPr>
    </w:p>
    <w:p w14:paraId="6D80934B" w14:textId="77777777" w:rsidR="00771A78" w:rsidRPr="00AB3C65" w:rsidRDefault="00771A78" w:rsidP="00AB3C65">
      <w:pPr>
        <w:jc w:val="center"/>
      </w:pPr>
      <w:r w:rsidRPr="00AB3C65">
        <w:tab/>
      </w:r>
      <w:r w:rsidRPr="00AB3C65">
        <w:tab/>
      </w:r>
      <w:r w:rsidRPr="00AB3C65">
        <w:tab/>
      </w:r>
      <w:r w:rsidRPr="00AB3C65">
        <w:tab/>
      </w:r>
      <w:r w:rsidRPr="00AB3C65">
        <w:tab/>
      </w:r>
      <w:r w:rsidRPr="00AB3C65">
        <w:tab/>
        <w:t xml:space="preserve">        TVIRTINU </w:t>
      </w:r>
    </w:p>
    <w:p w14:paraId="2E4A89CD" w14:textId="77777777" w:rsidR="00771A78" w:rsidRPr="00AB3C65" w:rsidRDefault="00771A78" w:rsidP="00AB3C65">
      <w:pPr>
        <w:jc w:val="center"/>
      </w:pPr>
      <w:r w:rsidRPr="00AB3C65">
        <w:tab/>
      </w:r>
      <w:r w:rsidRPr="00AB3C65">
        <w:tab/>
      </w:r>
      <w:r w:rsidRPr="00AB3C65">
        <w:tab/>
      </w:r>
      <w:r w:rsidRPr="00AB3C65">
        <w:tab/>
      </w:r>
      <w:r w:rsidRPr="00AB3C65">
        <w:tab/>
        <w:t xml:space="preserve">    </w:t>
      </w:r>
      <w:r w:rsidRPr="00AB3C65">
        <w:tab/>
      </w:r>
      <w:r w:rsidRPr="00AB3C65">
        <w:tab/>
        <w:t xml:space="preserve">           Gimnazijos direktorė </w:t>
      </w:r>
    </w:p>
    <w:p w14:paraId="030BFA3F" w14:textId="77777777" w:rsidR="00771A78" w:rsidRPr="00AB3C65" w:rsidRDefault="00771A78" w:rsidP="00AB3C65">
      <w:pPr>
        <w:ind w:left="6480"/>
      </w:pPr>
      <w:r w:rsidRPr="00AB3C65">
        <w:t xml:space="preserve">      _____________ </w:t>
      </w:r>
    </w:p>
    <w:p w14:paraId="28DDB4B1" w14:textId="77777777" w:rsidR="00771A78" w:rsidRPr="00AB3C65" w:rsidRDefault="00771A78" w:rsidP="00AB3C65">
      <w:pPr>
        <w:ind w:left="5040"/>
        <w:jc w:val="center"/>
      </w:pPr>
      <w:r w:rsidRPr="00AB3C65">
        <w:t xml:space="preserve">          Jūratė Sveikauskienė</w:t>
      </w:r>
    </w:p>
    <w:p w14:paraId="5DAB6C7B" w14:textId="77777777" w:rsidR="00771A78" w:rsidRPr="00AB3C65" w:rsidRDefault="00771A78" w:rsidP="00AB3C65">
      <w:pPr>
        <w:ind w:left="5040"/>
        <w:jc w:val="center"/>
      </w:pPr>
    </w:p>
    <w:p w14:paraId="7DAB5126" w14:textId="6B1847AB" w:rsidR="00771A78" w:rsidRPr="00AB3C65" w:rsidRDefault="00916028" w:rsidP="00AB3C65">
      <w:pPr>
        <w:pStyle w:val="Antrat1"/>
      </w:pPr>
      <w:r w:rsidRPr="00AB3C65">
        <w:t>202</w:t>
      </w:r>
      <w:r w:rsidR="000B33F9" w:rsidRPr="00AB3C65">
        <w:t>2</w:t>
      </w:r>
      <w:r w:rsidRPr="00AB3C65">
        <w:t xml:space="preserve"> METŲ</w:t>
      </w:r>
      <w:r w:rsidR="00131542" w:rsidRPr="00AB3C65">
        <w:t xml:space="preserve"> GEGUŽĖS</w:t>
      </w:r>
      <w:r w:rsidR="007C7988" w:rsidRPr="00AB3C65">
        <w:t xml:space="preserve"> </w:t>
      </w:r>
      <w:r w:rsidR="00771A78" w:rsidRPr="00AB3C65">
        <w:t>MĖNESIO VEIKLOS PLAN</w:t>
      </w:r>
      <w:r w:rsidR="00827028" w:rsidRPr="00AB3C65">
        <w:t>AS</w:t>
      </w:r>
    </w:p>
    <w:p w14:paraId="02EB378F" w14:textId="77777777" w:rsidR="008651D1" w:rsidRPr="00AB3C65" w:rsidRDefault="008651D1" w:rsidP="00AB3C65">
      <w:pPr>
        <w:jc w:val="center"/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5613"/>
        <w:gridCol w:w="1701"/>
        <w:gridCol w:w="3402"/>
      </w:tblGrid>
      <w:tr w:rsidR="001B4444" w:rsidRPr="00AB3C65" w14:paraId="498AF935" w14:textId="77777777" w:rsidTr="0E83E5EB">
        <w:tc>
          <w:tcPr>
            <w:tcW w:w="624" w:type="dxa"/>
          </w:tcPr>
          <w:p w14:paraId="5D9A04C6" w14:textId="77777777" w:rsidR="001B4444" w:rsidRPr="008A1979" w:rsidRDefault="001B4444" w:rsidP="00AB3C65">
            <w:pPr>
              <w:rPr>
                <w:b/>
                <w:bCs/>
              </w:rPr>
            </w:pPr>
            <w:r w:rsidRPr="008A1979">
              <w:rPr>
                <w:b/>
                <w:bCs/>
              </w:rPr>
              <w:t>Eil. Nr.</w:t>
            </w: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75B387D9" w14:textId="77777777" w:rsidR="001B4444" w:rsidRPr="008A1979" w:rsidRDefault="001B4444" w:rsidP="00AB3C65">
            <w:pPr>
              <w:jc w:val="center"/>
              <w:rPr>
                <w:b/>
                <w:bCs/>
              </w:rPr>
            </w:pPr>
            <w:r w:rsidRPr="008A1979">
              <w:rPr>
                <w:b/>
                <w:bCs/>
              </w:rPr>
              <w:t>Veiklos pobūdis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A59785" w14:textId="77777777" w:rsidR="001B4444" w:rsidRPr="008A1979" w:rsidRDefault="001B4444" w:rsidP="00AB3C65">
            <w:pPr>
              <w:rPr>
                <w:b/>
                <w:bCs/>
              </w:rPr>
            </w:pPr>
            <w:r w:rsidRPr="008A1979">
              <w:rPr>
                <w:b/>
                <w:bCs/>
              </w:rPr>
              <w:t>Data</w:t>
            </w:r>
          </w:p>
        </w:tc>
        <w:tc>
          <w:tcPr>
            <w:tcW w:w="3402" w:type="dxa"/>
          </w:tcPr>
          <w:p w14:paraId="614B6BD5" w14:textId="77777777" w:rsidR="001B4444" w:rsidRPr="008A1979" w:rsidRDefault="001B4444" w:rsidP="00AB3C65">
            <w:pPr>
              <w:jc w:val="center"/>
              <w:rPr>
                <w:b/>
                <w:bCs/>
              </w:rPr>
            </w:pPr>
            <w:r w:rsidRPr="008A1979">
              <w:rPr>
                <w:b/>
                <w:bCs/>
              </w:rPr>
              <w:t>Atsakingi</w:t>
            </w:r>
          </w:p>
        </w:tc>
      </w:tr>
      <w:tr w:rsidR="001B4444" w:rsidRPr="00AB3C65" w14:paraId="1221F4D8" w14:textId="77777777" w:rsidTr="0E83E5EB">
        <w:tc>
          <w:tcPr>
            <w:tcW w:w="624" w:type="dxa"/>
          </w:tcPr>
          <w:p w14:paraId="0135CBF0" w14:textId="77777777" w:rsidR="001B4444" w:rsidRPr="008A1979" w:rsidRDefault="001B4444" w:rsidP="00AB3C65">
            <w:pPr>
              <w:jc w:val="center"/>
              <w:rPr>
                <w:b/>
              </w:rPr>
            </w:pPr>
            <w:r w:rsidRPr="008A1979">
              <w:rPr>
                <w:b/>
              </w:rPr>
              <w:t>1.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1EFF4B74" w14:textId="77777777" w:rsidR="001B4444" w:rsidRPr="008A1979" w:rsidRDefault="001B4444" w:rsidP="00AB3C65">
            <w:pPr>
              <w:rPr>
                <w:b/>
              </w:rPr>
            </w:pPr>
            <w:r w:rsidRPr="008A1979">
              <w:rPr>
                <w:b/>
              </w:rPr>
              <w:t>Ugdymo proceso stebėjimas</w:t>
            </w:r>
          </w:p>
        </w:tc>
      </w:tr>
      <w:tr w:rsidR="00724664" w:rsidRPr="00AB3C65" w14:paraId="5938604A" w14:textId="77777777" w:rsidTr="0E83E5EB">
        <w:trPr>
          <w:trHeight w:val="204"/>
        </w:trPr>
        <w:tc>
          <w:tcPr>
            <w:tcW w:w="624" w:type="dxa"/>
            <w:vMerge w:val="restart"/>
          </w:tcPr>
          <w:p w14:paraId="47D0B691" w14:textId="77777777" w:rsidR="00724664" w:rsidRPr="008A1979" w:rsidRDefault="00724664" w:rsidP="00AB3C6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2CF8B583" w14:textId="301BED14" w:rsidR="00724664" w:rsidRPr="008A1979" w:rsidRDefault="00724664" w:rsidP="00AB3C65">
            <w:pPr>
              <w:shd w:val="clear" w:color="auto" w:fill="FFFFFF"/>
              <w:tabs>
                <w:tab w:val="left" w:pos="0"/>
                <w:tab w:val="left" w:pos="1134"/>
              </w:tabs>
              <w:jc w:val="both"/>
            </w:pPr>
            <w:r w:rsidRPr="008A1979">
              <w:t xml:space="preserve">Mokymosi bendradarbiaujant strategijos elementų stebėjimas pamokose. Tikslas – stebėti, kaip mokytojas taiko mokymosi bendradarbiaujant strategijos </w:t>
            </w:r>
            <w:r w:rsidR="00836106" w:rsidRPr="008A1979">
              <w:t>struktūras/elementus</w:t>
            </w:r>
            <w:r w:rsidRPr="008A1979">
              <w:t xml:space="preserve"> pamokoje.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C583E73" w14:textId="283AC0BC" w:rsidR="00724664" w:rsidRPr="008A1979" w:rsidRDefault="00131542" w:rsidP="00AB3C65">
            <w:r w:rsidRPr="008A1979">
              <w:t>Gegužė</w:t>
            </w:r>
          </w:p>
        </w:tc>
        <w:tc>
          <w:tcPr>
            <w:tcW w:w="3402" w:type="dxa"/>
          </w:tcPr>
          <w:p w14:paraId="19A80002" w14:textId="77777777" w:rsidR="00724664" w:rsidRPr="008A1979" w:rsidRDefault="00724664" w:rsidP="00AB3C65">
            <w:r w:rsidRPr="008A1979">
              <w:t>J. Sveikauskienė</w:t>
            </w:r>
          </w:p>
          <w:p w14:paraId="4060B624" w14:textId="5D150C7D" w:rsidR="00724664" w:rsidRPr="008A1979" w:rsidRDefault="00724664" w:rsidP="00AB3C65">
            <w:r w:rsidRPr="008A1979">
              <w:t xml:space="preserve">D. </w:t>
            </w:r>
            <w:proofErr w:type="spellStart"/>
            <w:r w:rsidRPr="008A1979">
              <w:t>Simaškienė</w:t>
            </w:r>
            <w:proofErr w:type="spellEnd"/>
          </w:p>
        </w:tc>
      </w:tr>
      <w:tr w:rsidR="00724664" w:rsidRPr="00AB3C65" w14:paraId="762D5623" w14:textId="77777777" w:rsidTr="0E83E5EB">
        <w:trPr>
          <w:trHeight w:val="204"/>
        </w:trPr>
        <w:tc>
          <w:tcPr>
            <w:tcW w:w="624" w:type="dxa"/>
            <w:vMerge/>
          </w:tcPr>
          <w:p w14:paraId="65D0FEE5" w14:textId="77777777" w:rsidR="00724664" w:rsidRPr="008A1979" w:rsidRDefault="00724664" w:rsidP="00AB3C6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1DCF967F" w14:textId="53A970F2" w:rsidR="00724664" w:rsidRPr="008A1979" w:rsidRDefault="00724664" w:rsidP="00AB3C65">
            <w:pPr>
              <w:shd w:val="clear" w:color="auto" w:fill="FFFFFF"/>
              <w:tabs>
                <w:tab w:val="left" w:pos="0"/>
                <w:tab w:val="left" w:pos="1134"/>
              </w:tabs>
              <w:jc w:val="both"/>
            </w:pPr>
            <w:r w:rsidRPr="008A1979">
              <w:t>Pamokos vadybos stebėjimas. Tikslas – stebėti, kaip mokytojas planuoja ir organizuoja pamokos veiklas, nukreiptas į aktyvų mokinių darbą.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FCD50EA" w14:textId="7437BBE7" w:rsidR="00724664" w:rsidRPr="008A1979" w:rsidRDefault="00131542" w:rsidP="00AB3C65">
            <w:r w:rsidRPr="008A1979">
              <w:t>Gegužė</w:t>
            </w:r>
          </w:p>
        </w:tc>
        <w:tc>
          <w:tcPr>
            <w:tcW w:w="3402" w:type="dxa"/>
          </w:tcPr>
          <w:p w14:paraId="7C6A2EFB" w14:textId="77777777" w:rsidR="00724664" w:rsidRPr="008A1979" w:rsidRDefault="00724664" w:rsidP="00AB3C65">
            <w:r w:rsidRPr="008A1979">
              <w:t>J. Sveikauskienė</w:t>
            </w:r>
          </w:p>
          <w:p w14:paraId="42A6057D" w14:textId="7754419D" w:rsidR="00724664" w:rsidRPr="008A1979" w:rsidRDefault="00724664" w:rsidP="00AB3C65">
            <w:r w:rsidRPr="008A1979">
              <w:t xml:space="preserve">D. </w:t>
            </w:r>
            <w:proofErr w:type="spellStart"/>
            <w:r w:rsidRPr="008A1979">
              <w:t>Simaškienė</w:t>
            </w:r>
            <w:proofErr w:type="spellEnd"/>
          </w:p>
        </w:tc>
      </w:tr>
      <w:tr w:rsidR="00A960F8" w:rsidRPr="00AB3C65" w14:paraId="57B0B677" w14:textId="77777777" w:rsidTr="0E83E5EB">
        <w:trPr>
          <w:trHeight w:val="204"/>
        </w:trPr>
        <w:tc>
          <w:tcPr>
            <w:tcW w:w="624" w:type="dxa"/>
            <w:vMerge/>
          </w:tcPr>
          <w:p w14:paraId="1364C4D3" w14:textId="77777777" w:rsidR="00A960F8" w:rsidRPr="008A1979" w:rsidRDefault="00A960F8" w:rsidP="00AB3C6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1BDF7BDE" w14:textId="77777777" w:rsidR="00A960F8" w:rsidRPr="008A1979" w:rsidRDefault="00A960F8" w:rsidP="00AB3C65">
            <w:pPr>
              <w:shd w:val="clear" w:color="auto" w:fill="FFFFFF"/>
              <w:tabs>
                <w:tab w:val="left" w:pos="0"/>
                <w:tab w:val="left" w:pos="1134"/>
              </w:tabs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79FA360" w14:textId="77777777" w:rsidR="00A960F8" w:rsidRPr="008A1979" w:rsidRDefault="00A960F8" w:rsidP="00AB3C65"/>
        </w:tc>
        <w:tc>
          <w:tcPr>
            <w:tcW w:w="3402" w:type="dxa"/>
          </w:tcPr>
          <w:p w14:paraId="724B8EC3" w14:textId="77777777" w:rsidR="00A960F8" w:rsidRPr="008A1979" w:rsidRDefault="00A960F8" w:rsidP="00AB3C65"/>
        </w:tc>
      </w:tr>
      <w:tr w:rsidR="00131542" w:rsidRPr="00AB3C65" w14:paraId="61F5E9E8" w14:textId="77777777" w:rsidTr="0E83E5EB">
        <w:trPr>
          <w:trHeight w:val="204"/>
        </w:trPr>
        <w:tc>
          <w:tcPr>
            <w:tcW w:w="624" w:type="dxa"/>
            <w:vMerge/>
          </w:tcPr>
          <w:p w14:paraId="1B2A430B" w14:textId="77777777" w:rsidR="00131542" w:rsidRPr="008A1979" w:rsidRDefault="00131542" w:rsidP="00AB3C6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3F5ACF7E" w14:textId="77777777" w:rsidR="00131542" w:rsidRPr="008A1979" w:rsidRDefault="00131542" w:rsidP="00AB3C65">
            <w:pPr>
              <w:shd w:val="clear" w:color="auto" w:fill="FFFFFF"/>
              <w:tabs>
                <w:tab w:val="left" w:pos="0"/>
                <w:tab w:val="left" w:pos="1134"/>
              </w:tabs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9D6EE17" w14:textId="77777777" w:rsidR="00131542" w:rsidRPr="008A1979" w:rsidRDefault="00131542" w:rsidP="00AB3C65"/>
        </w:tc>
        <w:tc>
          <w:tcPr>
            <w:tcW w:w="3402" w:type="dxa"/>
          </w:tcPr>
          <w:p w14:paraId="6578AF9C" w14:textId="77777777" w:rsidR="00131542" w:rsidRPr="008A1979" w:rsidRDefault="00131542" w:rsidP="00AB3C65"/>
        </w:tc>
      </w:tr>
      <w:tr w:rsidR="00B90CA9" w:rsidRPr="00AB3C65" w14:paraId="421D4663" w14:textId="77777777" w:rsidTr="0E83E5EB">
        <w:tc>
          <w:tcPr>
            <w:tcW w:w="624" w:type="dxa"/>
          </w:tcPr>
          <w:p w14:paraId="47886996" w14:textId="77777777" w:rsidR="00B90CA9" w:rsidRPr="008A1979" w:rsidRDefault="00B90CA9" w:rsidP="00AB3C65">
            <w:pPr>
              <w:jc w:val="center"/>
              <w:rPr>
                <w:b/>
                <w:bCs/>
              </w:rPr>
            </w:pPr>
            <w:r w:rsidRPr="008A1979">
              <w:rPr>
                <w:b/>
                <w:bCs/>
              </w:rPr>
              <w:t>2.</w:t>
            </w: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2200465A" w14:textId="77777777" w:rsidR="00B90CA9" w:rsidRPr="008A1979" w:rsidRDefault="00B90CA9" w:rsidP="00AB3C65">
            <w:pPr>
              <w:ind w:right="-81"/>
            </w:pPr>
            <w:r w:rsidRPr="008A1979">
              <w:rPr>
                <w:b/>
              </w:rPr>
              <w:t>Metodinė veikla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39BBE3" w14:textId="77777777" w:rsidR="00B90CA9" w:rsidRPr="008A1979" w:rsidRDefault="00B90CA9" w:rsidP="00AB3C65">
            <w:pPr>
              <w:ind w:right="-81"/>
            </w:pPr>
          </w:p>
        </w:tc>
        <w:tc>
          <w:tcPr>
            <w:tcW w:w="3402" w:type="dxa"/>
          </w:tcPr>
          <w:p w14:paraId="41C8F396" w14:textId="77777777" w:rsidR="00B90CA9" w:rsidRPr="008A1979" w:rsidRDefault="00B90CA9" w:rsidP="00AB3C65">
            <w:pPr>
              <w:ind w:right="-81"/>
            </w:pPr>
          </w:p>
        </w:tc>
      </w:tr>
      <w:tr w:rsidR="00F440C1" w:rsidRPr="00AB3C65" w14:paraId="72A3D3EC" w14:textId="77777777" w:rsidTr="0E83E5EB">
        <w:tc>
          <w:tcPr>
            <w:tcW w:w="624" w:type="dxa"/>
            <w:vMerge w:val="restart"/>
          </w:tcPr>
          <w:p w14:paraId="0D0B940D" w14:textId="77777777" w:rsidR="00F440C1" w:rsidRPr="008A1979" w:rsidRDefault="00F440C1" w:rsidP="00AB3C6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0E27B00A" w14:textId="36F37554" w:rsidR="00F440C1" w:rsidRPr="008A1979" w:rsidRDefault="008E5E6E" w:rsidP="00AB3C65">
            <w:pPr>
              <w:rPr>
                <w:color w:val="000000"/>
                <w:shd w:val="clear" w:color="auto" w:fill="FFFFFF"/>
              </w:rPr>
            </w:pPr>
            <w:r w:rsidRPr="008A1979">
              <w:rPr>
                <w:color w:val="000000" w:themeColor="text1"/>
              </w:rPr>
              <w:t>Gamtos mokslų mokytojų metodinės grupės susirinkimai.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0061E4C" w14:textId="78EFCF95" w:rsidR="00F440C1" w:rsidRPr="008A1979" w:rsidRDefault="00A960F8" w:rsidP="00AB3C65">
            <w:pPr>
              <w:ind w:right="-81"/>
            </w:pPr>
            <w:r>
              <w:t>05-</w:t>
            </w:r>
          </w:p>
        </w:tc>
        <w:tc>
          <w:tcPr>
            <w:tcW w:w="3402" w:type="dxa"/>
          </w:tcPr>
          <w:p w14:paraId="44EAFD9C" w14:textId="100F5B0C" w:rsidR="00F440C1" w:rsidRPr="008A1979" w:rsidRDefault="008E5E6E" w:rsidP="00AB3C65">
            <w:pPr>
              <w:ind w:right="-81"/>
            </w:pPr>
            <w:r w:rsidRPr="008A1979">
              <w:t>D. Vaitkevičius</w:t>
            </w:r>
          </w:p>
        </w:tc>
      </w:tr>
      <w:tr w:rsidR="009D1AF1" w:rsidRPr="00AB3C65" w14:paraId="274B5161" w14:textId="77777777" w:rsidTr="0E83E5EB">
        <w:tc>
          <w:tcPr>
            <w:tcW w:w="624" w:type="dxa"/>
            <w:vMerge/>
          </w:tcPr>
          <w:p w14:paraId="731BF9EE" w14:textId="77777777" w:rsidR="009D1AF1" w:rsidRPr="008A1979" w:rsidRDefault="009D1AF1" w:rsidP="00AB3C6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13501EC4" w14:textId="519EA267" w:rsidR="009D1AF1" w:rsidRPr="008A1979" w:rsidRDefault="00AB3C65" w:rsidP="00AB3C65">
            <w:pPr>
              <w:tabs>
                <w:tab w:val="left" w:pos="454"/>
              </w:tabs>
            </w:pPr>
            <w:r w:rsidRPr="008A1979">
              <w:rPr>
                <w:rStyle w:val="normaltextrun"/>
                <w:color w:val="000000"/>
                <w:bdr w:val="none" w:sz="0" w:space="0" w:color="auto" w:frame="1"/>
              </w:rPr>
              <w:t>Dorinio ir socialinių mokslų mokytojų metodinės grupės susirinkimai.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B9100F" w14:textId="6E8B0181" w:rsidR="009D1AF1" w:rsidRPr="008A1979" w:rsidRDefault="00A960F8" w:rsidP="00AB3C65">
            <w:pPr>
              <w:ind w:right="-81"/>
            </w:pPr>
            <w:r>
              <w:t>05-</w:t>
            </w:r>
          </w:p>
        </w:tc>
        <w:tc>
          <w:tcPr>
            <w:tcW w:w="3402" w:type="dxa"/>
          </w:tcPr>
          <w:p w14:paraId="6DA9D488" w14:textId="3297F0FB" w:rsidR="009D1AF1" w:rsidRPr="008A1979" w:rsidRDefault="00AB3C65" w:rsidP="00AB3C65">
            <w:pPr>
              <w:ind w:right="-81"/>
            </w:pPr>
            <w:r w:rsidRPr="008A1979">
              <w:t xml:space="preserve">D. </w:t>
            </w:r>
            <w:proofErr w:type="spellStart"/>
            <w:r w:rsidRPr="008A1979">
              <w:t>Bajarūnienė</w:t>
            </w:r>
            <w:proofErr w:type="spellEnd"/>
          </w:p>
        </w:tc>
      </w:tr>
      <w:tr w:rsidR="00A960F8" w:rsidRPr="00AB3C65" w14:paraId="607FE8A2" w14:textId="77777777" w:rsidTr="0E83E5EB">
        <w:tc>
          <w:tcPr>
            <w:tcW w:w="624" w:type="dxa"/>
            <w:vMerge/>
          </w:tcPr>
          <w:p w14:paraId="15F48F9D" w14:textId="77777777" w:rsidR="00A960F8" w:rsidRPr="008A1979" w:rsidRDefault="00A960F8" w:rsidP="00AB3C6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62363FCB" w14:textId="77777777" w:rsidR="00A960F8" w:rsidRPr="008A1979" w:rsidRDefault="00A960F8" w:rsidP="00AB3C65">
            <w:pPr>
              <w:tabs>
                <w:tab w:val="left" w:pos="454"/>
              </w:tabs>
              <w:rPr>
                <w:rStyle w:val="normaltextrun"/>
                <w:color w:val="000000"/>
                <w:bdr w:val="none" w:sz="0" w:space="0" w:color="auto" w:frame="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63A2CB5" w14:textId="77777777" w:rsidR="00A960F8" w:rsidRPr="008A1979" w:rsidRDefault="00A960F8" w:rsidP="00AB3C65">
            <w:pPr>
              <w:ind w:right="-81"/>
            </w:pPr>
          </w:p>
        </w:tc>
        <w:tc>
          <w:tcPr>
            <w:tcW w:w="3402" w:type="dxa"/>
          </w:tcPr>
          <w:p w14:paraId="10D1ED0E" w14:textId="77777777" w:rsidR="00A960F8" w:rsidRPr="008A1979" w:rsidRDefault="00A960F8" w:rsidP="00AB3C65">
            <w:pPr>
              <w:ind w:right="-81"/>
            </w:pPr>
          </w:p>
        </w:tc>
      </w:tr>
      <w:tr w:rsidR="009D1AF1" w:rsidRPr="00AB3C65" w14:paraId="3782CF6F" w14:textId="77777777" w:rsidTr="0E83E5EB">
        <w:tc>
          <w:tcPr>
            <w:tcW w:w="624" w:type="dxa"/>
            <w:vMerge/>
          </w:tcPr>
          <w:p w14:paraId="7395DD0E" w14:textId="77777777" w:rsidR="009D1AF1" w:rsidRPr="008A1979" w:rsidRDefault="009D1AF1" w:rsidP="00AB3C6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574E4DAF" w14:textId="51A7A392" w:rsidR="009D1AF1" w:rsidRPr="008A1979" w:rsidRDefault="009D1AF1" w:rsidP="00AB3C65"/>
        </w:tc>
        <w:tc>
          <w:tcPr>
            <w:tcW w:w="1701" w:type="dxa"/>
            <w:tcBorders>
              <w:bottom w:val="single" w:sz="4" w:space="0" w:color="auto"/>
            </w:tcBorders>
          </w:tcPr>
          <w:p w14:paraId="7207061E" w14:textId="55F94998" w:rsidR="009D1AF1" w:rsidRPr="008A1979" w:rsidRDefault="009D1AF1" w:rsidP="00AB3C65">
            <w:pPr>
              <w:ind w:right="-81"/>
            </w:pPr>
          </w:p>
        </w:tc>
        <w:tc>
          <w:tcPr>
            <w:tcW w:w="3402" w:type="dxa"/>
          </w:tcPr>
          <w:p w14:paraId="12829B0C" w14:textId="785157FE" w:rsidR="009D1AF1" w:rsidRPr="008A1979" w:rsidRDefault="009D1AF1" w:rsidP="00AB3C65">
            <w:pPr>
              <w:ind w:right="-81"/>
            </w:pPr>
          </w:p>
        </w:tc>
      </w:tr>
      <w:tr w:rsidR="009319AB" w:rsidRPr="00AB3C65" w14:paraId="0125D6D6" w14:textId="77777777" w:rsidTr="0E83E5EB">
        <w:tc>
          <w:tcPr>
            <w:tcW w:w="624" w:type="dxa"/>
          </w:tcPr>
          <w:p w14:paraId="1F75A9DD" w14:textId="77777777" w:rsidR="009319AB" w:rsidRPr="008A1979" w:rsidRDefault="009319AB" w:rsidP="00AB3C65">
            <w:pPr>
              <w:jc w:val="center"/>
              <w:rPr>
                <w:b/>
              </w:rPr>
            </w:pPr>
            <w:r w:rsidRPr="008A1979">
              <w:rPr>
                <w:b/>
              </w:rPr>
              <w:t>3.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6EC7D986" w14:textId="77777777" w:rsidR="009319AB" w:rsidRPr="008A1979" w:rsidRDefault="009319AB" w:rsidP="00AB3C65">
            <w:r w:rsidRPr="008A1979">
              <w:rPr>
                <w:b/>
              </w:rPr>
              <w:t>Pasitarimai, posėdžiai, susirinkimai, seminarai</w:t>
            </w:r>
          </w:p>
        </w:tc>
      </w:tr>
      <w:tr w:rsidR="009319AB" w:rsidRPr="00AB3C65" w14:paraId="3C1AA275" w14:textId="77777777" w:rsidTr="0E83E5EB">
        <w:trPr>
          <w:trHeight w:val="193"/>
        </w:trPr>
        <w:tc>
          <w:tcPr>
            <w:tcW w:w="624" w:type="dxa"/>
            <w:vMerge w:val="restart"/>
          </w:tcPr>
          <w:p w14:paraId="70DF9E56" w14:textId="77777777" w:rsidR="009319AB" w:rsidRPr="008A1979" w:rsidRDefault="009319AB" w:rsidP="00AB3C65">
            <w:pPr>
              <w:jc w:val="center"/>
              <w:rPr>
                <w:bCs/>
              </w:rPr>
            </w:pPr>
          </w:p>
        </w:tc>
        <w:tc>
          <w:tcPr>
            <w:tcW w:w="5613" w:type="dxa"/>
          </w:tcPr>
          <w:p w14:paraId="79EFD559" w14:textId="3B52818B" w:rsidR="009319AB" w:rsidRPr="008A1979" w:rsidRDefault="009319AB" w:rsidP="00AB3C65">
            <w:pPr>
              <w:rPr>
                <w:shd w:val="clear" w:color="auto" w:fill="FFFFFF"/>
              </w:rPr>
            </w:pPr>
            <w:r w:rsidRPr="008A1979">
              <w:rPr>
                <w:shd w:val="clear" w:color="auto" w:fill="FFFFFF"/>
              </w:rPr>
              <w:t>Mokytojų pasitarimai organizaciniais klausimais.</w:t>
            </w:r>
          </w:p>
        </w:tc>
        <w:tc>
          <w:tcPr>
            <w:tcW w:w="1701" w:type="dxa"/>
          </w:tcPr>
          <w:p w14:paraId="3011ABE9" w14:textId="77777777" w:rsidR="00D15ACD" w:rsidRPr="008A1979" w:rsidRDefault="009319AB" w:rsidP="00AB3C65">
            <w:r w:rsidRPr="008A1979">
              <w:t>0</w:t>
            </w:r>
            <w:r w:rsidR="00D15ACD" w:rsidRPr="008A1979">
              <w:t>5</w:t>
            </w:r>
            <w:r w:rsidRPr="008A1979">
              <w:t>-0</w:t>
            </w:r>
            <w:r w:rsidR="00D15ACD" w:rsidRPr="008A1979">
              <w:t>2</w:t>
            </w:r>
            <w:r w:rsidRPr="008A1979">
              <w:t xml:space="preserve">, </w:t>
            </w:r>
            <w:r w:rsidR="00D15ACD" w:rsidRPr="008A1979">
              <w:t>09</w:t>
            </w:r>
            <w:r w:rsidRPr="008A1979">
              <w:t xml:space="preserve">, </w:t>
            </w:r>
            <w:r w:rsidR="00D15ACD" w:rsidRPr="008A1979">
              <w:t>16, 23, 30</w:t>
            </w:r>
            <w:r w:rsidRPr="008A1979">
              <w:t xml:space="preserve"> </w:t>
            </w:r>
          </w:p>
          <w:p w14:paraId="3BF61079" w14:textId="00F41D38" w:rsidR="009319AB" w:rsidRPr="008A1979" w:rsidRDefault="009319AB" w:rsidP="00AB3C65">
            <w:r w:rsidRPr="008A1979">
              <w:t xml:space="preserve">po 4 </w:t>
            </w:r>
            <w:proofErr w:type="spellStart"/>
            <w:r w:rsidRPr="008A1979">
              <w:t>pam</w:t>
            </w:r>
            <w:proofErr w:type="spellEnd"/>
            <w:r w:rsidRPr="008A1979">
              <w:t>.</w:t>
            </w:r>
          </w:p>
        </w:tc>
        <w:tc>
          <w:tcPr>
            <w:tcW w:w="3402" w:type="dxa"/>
          </w:tcPr>
          <w:p w14:paraId="55FBFB76" w14:textId="747DB365" w:rsidR="009319AB" w:rsidRPr="008A1979" w:rsidRDefault="009319AB" w:rsidP="00AB3C65">
            <w:r w:rsidRPr="008A1979">
              <w:t>J. Sveikauskienė</w:t>
            </w:r>
          </w:p>
        </w:tc>
      </w:tr>
      <w:tr w:rsidR="009319AB" w:rsidRPr="00AB3C65" w14:paraId="79642228" w14:textId="77777777" w:rsidTr="0E83E5EB">
        <w:trPr>
          <w:trHeight w:val="193"/>
        </w:trPr>
        <w:tc>
          <w:tcPr>
            <w:tcW w:w="624" w:type="dxa"/>
            <w:vMerge/>
          </w:tcPr>
          <w:p w14:paraId="60847571" w14:textId="77777777" w:rsidR="009319AB" w:rsidRPr="008A1979" w:rsidRDefault="009319AB" w:rsidP="00AB3C65">
            <w:pPr>
              <w:jc w:val="center"/>
              <w:rPr>
                <w:bCs/>
              </w:rPr>
            </w:pPr>
          </w:p>
        </w:tc>
        <w:tc>
          <w:tcPr>
            <w:tcW w:w="5613" w:type="dxa"/>
          </w:tcPr>
          <w:p w14:paraId="549A579A" w14:textId="3B1AB71E" w:rsidR="009319AB" w:rsidRPr="008A1979" w:rsidRDefault="009319AB" w:rsidP="00AB3C65">
            <w:pPr>
              <w:rPr>
                <w:shd w:val="clear" w:color="auto" w:fill="FFFFFF"/>
              </w:rPr>
            </w:pPr>
            <w:r w:rsidRPr="008A1979">
              <w:rPr>
                <w:shd w:val="clear" w:color="auto" w:fill="FFFFFF"/>
              </w:rPr>
              <w:t>Mokyklos 30-mečio minėjimo darbo grupės pasitarimai.</w:t>
            </w:r>
          </w:p>
        </w:tc>
        <w:tc>
          <w:tcPr>
            <w:tcW w:w="1701" w:type="dxa"/>
          </w:tcPr>
          <w:p w14:paraId="424FA9FB" w14:textId="1A2CE57A" w:rsidR="009319AB" w:rsidRPr="008A1979" w:rsidRDefault="009319AB" w:rsidP="00AB3C65">
            <w:r w:rsidRPr="008A1979">
              <w:t>0</w:t>
            </w:r>
            <w:r w:rsidR="00131542" w:rsidRPr="008A1979">
              <w:t>5</w:t>
            </w:r>
            <w:r w:rsidRPr="008A1979">
              <w:t>-0</w:t>
            </w:r>
            <w:r w:rsidR="00131542" w:rsidRPr="008A1979">
              <w:t>2</w:t>
            </w:r>
            <w:r w:rsidRPr="008A1979">
              <w:t xml:space="preserve">, </w:t>
            </w:r>
            <w:r w:rsidR="003D4193" w:rsidRPr="008A1979">
              <w:t>0</w:t>
            </w:r>
            <w:r w:rsidR="00131542" w:rsidRPr="008A1979">
              <w:t>9</w:t>
            </w:r>
            <w:r w:rsidRPr="008A1979">
              <w:t xml:space="preserve">, </w:t>
            </w:r>
            <w:r w:rsidR="00131542" w:rsidRPr="008A1979">
              <w:t>16, 23, 30</w:t>
            </w:r>
          </w:p>
          <w:p w14:paraId="401F89D5" w14:textId="73934681" w:rsidR="009319AB" w:rsidRPr="008A1979" w:rsidRDefault="009319AB" w:rsidP="00AB3C65">
            <w:r w:rsidRPr="008A1979">
              <w:t xml:space="preserve">po 6 </w:t>
            </w:r>
            <w:proofErr w:type="spellStart"/>
            <w:r w:rsidRPr="008A1979">
              <w:t>pam</w:t>
            </w:r>
            <w:proofErr w:type="spellEnd"/>
            <w:r w:rsidRPr="008A1979">
              <w:t>.</w:t>
            </w:r>
          </w:p>
        </w:tc>
        <w:tc>
          <w:tcPr>
            <w:tcW w:w="3402" w:type="dxa"/>
          </w:tcPr>
          <w:p w14:paraId="14F796E2" w14:textId="02B543B5" w:rsidR="009319AB" w:rsidRPr="008A1979" w:rsidRDefault="009319AB" w:rsidP="00AB3C65">
            <w:r w:rsidRPr="008A1979">
              <w:t>J. Sveikauskienė</w:t>
            </w:r>
          </w:p>
        </w:tc>
      </w:tr>
      <w:tr w:rsidR="009319AB" w:rsidRPr="00AB3C65" w14:paraId="2A62FDB5" w14:textId="77777777" w:rsidTr="0E83E5EB">
        <w:trPr>
          <w:trHeight w:val="193"/>
        </w:trPr>
        <w:tc>
          <w:tcPr>
            <w:tcW w:w="624" w:type="dxa"/>
            <w:vMerge/>
          </w:tcPr>
          <w:p w14:paraId="00436752" w14:textId="77777777" w:rsidR="009319AB" w:rsidRPr="008A1979" w:rsidRDefault="009319AB" w:rsidP="00AB3C65">
            <w:pPr>
              <w:jc w:val="center"/>
              <w:rPr>
                <w:bCs/>
              </w:rPr>
            </w:pPr>
          </w:p>
        </w:tc>
        <w:tc>
          <w:tcPr>
            <w:tcW w:w="5613" w:type="dxa"/>
          </w:tcPr>
          <w:p w14:paraId="218402BE" w14:textId="77777777" w:rsidR="009319AB" w:rsidRPr="008A1979" w:rsidRDefault="009319AB" w:rsidP="00AB3C65">
            <w:pPr>
              <w:rPr>
                <w:i/>
                <w:iCs/>
                <w:shd w:val="clear" w:color="auto" w:fill="FFFFFF"/>
              </w:rPr>
            </w:pPr>
            <w:r w:rsidRPr="008A1979">
              <w:rPr>
                <w:i/>
                <w:iCs/>
                <w:shd w:val="clear" w:color="auto" w:fill="FFFFFF"/>
              </w:rPr>
              <w:t>Mokytojų tarybos posėdis</w:t>
            </w:r>
          </w:p>
          <w:p w14:paraId="34DF74A1" w14:textId="03A66328" w:rsidR="009319AB" w:rsidRPr="008A1979" w:rsidRDefault="009319AB" w:rsidP="00AB3C65">
            <w:pPr>
              <w:rPr>
                <w:shd w:val="clear" w:color="auto" w:fill="FFFFFF"/>
              </w:rPr>
            </w:pPr>
            <w:r w:rsidRPr="008A1979">
              <w:rPr>
                <w:shd w:val="clear" w:color="auto" w:fill="FFFFFF"/>
              </w:rPr>
              <w:t>Dėl</w:t>
            </w:r>
            <w:r w:rsidR="00131542" w:rsidRPr="008A1979">
              <w:rPr>
                <w:shd w:val="clear" w:color="auto" w:fill="FFFFFF"/>
              </w:rPr>
              <w:t xml:space="preserve"> </w:t>
            </w:r>
            <w:r w:rsidRPr="008A1979">
              <w:rPr>
                <w:shd w:val="clear" w:color="auto" w:fill="FFFFFF"/>
              </w:rPr>
              <w:t xml:space="preserve">IV klasių mokinių </w:t>
            </w:r>
            <w:r w:rsidR="00131542" w:rsidRPr="008A1979">
              <w:rPr>
                <w:shd w:val="clear" w:color="auto" w:fill="FFFFFF"/>
              </w:rPr>
              <w:t>metinių pažangumo ir lankomumo rezultatų bei leidimo laikyti brandos egzaminus</w:t>
            </w:r>
            <w:r w:rsidRPr="008A1979">
              <w:rPr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14:paraId="7424050D" w14:textId="77777777" w:rsidR="009319AB" w:rsidRPr="008A1979" w:rsidRDefault="00131542" w:rsidP="00AB3C65">
            <w:r w:rsidRPr="008A1979">
              <w:t>05-26</w:t>
            </w:r>
          </w:p>
          <w:p w14:paraId="7B8A1509" w14:textId="271F13E7" w:rsidR="00131542" w:rsidRPr="008A1979" w:rsidRDefault="00131542" w:rsidP="00AB3C65"/>
        </w:tc>
        <w:tc>
          <w:tcPr>
            <w:tcW w:w="3402" w:type="dxa"/>
          </w:tcPr>
          <w:p w14:paraId="5A4303E2" w14:textId="77777777" w:rsidR="009319AB" w:rsidRPr="008A1979" w:rsidRDefault="009319AB" w:rsidP="00AB3C65">
            <w:r w:rsidRPr="008A1979">
              <w:t>J. Sveikauskienė</w:t>
            </w:r>
          </w:p>
          <w:p w14:paraId="7B55EC9B" w14:textId="708562D4" w:rsidR="00131542" w:rsidRPr="008A1979" w:rsidRDefault="00131542" w:rsidP="00AB3C65">
            <w:r w:rsidRPr="008A1979">
              <w:t xml:space="preserve">I. </w:t>
            </w:r>
            <w:proofErr w:type="spellStart"/>
            <w:r w:rsidRPr="008A1979">
              <w:t>Nalivaika</w:t>
            </w:r>
            <w:proofErr w:type="spellEnd"/>
          </w:p>
        </w:tc>
      </w:tr>
      <w:tr w:rsidR="009319AB" w:rsidRPr="00AB3C65" w14:paraId="04F66CA5" w14:textId="77777777" w:rsidTr="0E83E5EB">
        <w:trPr>
          <w:trHeight w:val="193"/>
        </w:trPr>
        <w:tc>
          <w:tcPr>
            <w:tcW w:w="624" w:type="dxa"/>
            <w:vMerge/>
          </w:tcPr>
          <w:p w14:paraId="0443EAAD" w14:textId="77777777" w:rsidR="009319AB" w:rsidRPr="008A1979" w:rsidRDefault="009319AB" w:rsidP="00AB3C65">
            <w:pPr>
              <w:jc w:val="center"/>
              <w:rPr>
                <w:bCs/>
              </w:rPr>
            </w:pPr>
          </w:p>
        </w:tc>
        <w:tc>
          <w:tcPr>
            <w:tcW w:w="5613" w:type="dxa"/>
          </w:tcPr>
          <w:p w14:paraId="3C8EB31C" w14:textId="207AC9DA" w:rsidR="009319AB" w:rsidRPr="008A1979" w:rsidRDefault="0057043E" w:rsidP="00AB3C65">
            <w:pPr>
              <w:rPr>
                <w:shd w:val="clear" w:color="auto" w:fill="FFFFFF"/>
              </w:rPr>
            </w:pPr>
            <w:r w:rsidRPr="008A1979">
              <w:rPr>
                <w:shd w:val="clear" w:color="auto" w:fill="FFFFFF"/>
              </w:rPr>
              <w:t>Mokyklinės mediacijos mokymai.</w:t>
            </w:r>
          </w:p>
        </w:tc>
        <w:tc>
          <w:tcPr>
            <w:tcW w:w="1701" w:type="dxa"/>
          </w:tcPr>
          <w:p w14:paraId="4979FEDB" w14:textId="08AC2732" w:rsidR="009319AB" w:rsidRPr="008A1979" w:rsidRDefault="0057043E" w:rsidP="00AB3C65">
            <w:r w:rsidRPr="008A1979">
              <w:t>05-04, 05, 12</w:t>
            </w:r>
          </w:p>
        </w:tc>
        <w:tc>
          <w:tcPr>
            <w:tcW w:w="3402" w:type="dxa"/>
          </w:tcPr>
          <w:p w14:paraId="6832EE8C" w14:textId="5307FFDB" w:rsidR="009319AB" w:rsidRPr="008A1979" w:rsidRDefault="0057043E" w:rsidP="00AB3C65">
            <w:r w:rsidRPr="008A1979">
              <w:t xml:space="preserve">J. </w:t>
            </w:r>
            <w:proofErr w:type="spellStart"/>
            <w:r w:rsidRPr="008A1979">
              <w:t>Rėkašienė</w:t>
            </w:r>
            <w:proofErr w:type="spellEnd"/>
          </w:p>
        </w:tc>
      </w:tr>
      <w:tr w:rsidR="003D4193" w:rsidRPr="00AB3C65" w14:paraId="23CF5AE8" w14:textId="77777777" w:rsidTr="0E83E5EB">
        <w:trPr>
          <w:trHeight w:val="193"/>
        </w:trPr>
        <w:tc>
          <w:tcPr>
            <w:tcW w:w="624" w:type="dxa"/>
            <w:vMerge/>
          </w:tcPr>
          <w:p w14:paraId="5F07F434" w14:textId="77777777" w:rsidR="003D4193" w:rsidRPr="008A1979" w:rsidRDefault="003D4193" w:rsidP="00AB3C65">
            <w:pPr>
              <w:jc w:val="center"/>
              <w:rPr>
                <w:bCs/>
              </w:rPr>
            </w:pPr>
          </w:p>
        </w:tc>
        <w:tc>
          <w:tcPr>
            <w:tcW w:w="5613" w:type="dxa"/>
          </w:tcPr>
          <w:p w14:paraId="4F306A99" w14:textId="7CDB5D66" w:rsidR="003D4193" w:rsidRPr="008A1979" w:rsidRDefault="003D4193" w:rsidP="00AB3C65">
            <w:pPr>
              <w:rPr>
                <w:shd w:val="clear" w:color="auto" w:fill="FFFFFF"/>
              </w:rPr>
            </w:pPr>
            <w:r w:rsidRPr="008A1979">
              <w:rPr>
                <w:shd w:val="clear" w:color="auto" w:fill="FFFFFF"/>
              </w:rPr>
              <w:t xml:space="preserve">Kasmetiniai pedagoginių ir pagalbinio personalo darbuotojų mokymai </w:t>
            </w:r>
            <w:r w:rsidR="006F7BBA">
              <w:rPr>
                <w:shd w:val="clear" w:color="auto" w:fill="FFFFFF"/>
              </w:rPr>
              <w:t xml:space="preserve">aktų salėje </w:t>
            </w:r>
            <w:r w:rsidRPr="008A1979">
              <w:rPr>
                <w:shd w:val="clear" w:color="auto" w:fill="FFFFFF"/>
              </w:rPr>
              <w:t>priešgaisrinės saugos tema.</w:t>
            </w:r>
          </w:p>
        </w:tc>
        <w:tc>
          <w:tcPr>
            <w:tcW w:w="1701" w:type="dxa"/>
          </w:tcPr>
          <w:p w14:paraId="5D6A3D3E" w14:textId="77777777" w:rsidR="003D4193" w:rsidRPr="008A1979" w:rsidRDefault="003D4193" w:rsidP="00AB3C65">
            <w:r w:rsidRPr="008A1979">
              <w:t>05-13</w:t>
            </w:r>
          </w:p>
          <w:p w14:paraId="0F764527" w14:textId="7CF3B88D" w:rsidR="003D4193" w:rsidRPr="008A1979" w:rsidRDefault="003D4193" w:rsidP="00AB3C65">
            <w:r w:rsidRPr="008A1979">
              <w:t>14 val.</w:t>
            </w:r>
          </w:p>
        </w:tc>
        <w:tc>
          <w:tcPr>
            <w:tcW w:w="3402" w:type="dxa"/>
          </w:tcPr>
          <w:p w14:paraId="4747AD47" w14:textId="28951A6C" w:rsidR="003D4193" w:rsidRPr="008A1979" w:rsidRDefault="003D4193" w:rsidP="00AB3C65">
            <w:r w:rsidRPr="008A1979">
              <w:t xml:space="preserve">R. </w:t>
            </w:r>
            <w:proofErr w:type="spellStart"/>
            <w:r w:rsidRPr="008A1979">
              <w:t>Gulbinskas</w:t>
            </w:r>
            <w:proofErr w:type="spellEnd"/>
          </w:p>
        </w:tc>
      </w:tr>
      <w:tr w:rsidR="003D4193" w:rsidRPr="00AB3C65" w14:paraId="13817AA2" w14:textId="77777777" w:rsidTr="0E83E5EB">
        <w:trPr>
          <w:trHeight w:val="193"/>
        </w:trPr>
        <w:tc>
          <w:tcPr>
            <w:tcW w:w="624" w:type="dxa"/>
            <w:vMerge/>
          </w:tcPr>
          <w:p w14:paraId="6E52A203" w14:textId="77777777" w:rsidR="003D4193" w:rsidRPr="008A1979" w:rsidRDefault="003D4193" w:rsidP="00AB3C65">
            <w:pPr>
              <w:jc w:val="center"/>
              <w:rPr>
                <w:bCs/>
              </w:rPr>
            </w:pPr>
          </w:p>
        </w:tc>
        <w:tc>
          <w:tcPr>
            <w:tcW w:w="5613" w:type="dxa"/>
          </w:tcPr>
          <w:p w14:paraId="731E4B57" w14:textId="0AF69F13" w:rsidR="003D4193" w:rsidRPr="008A1979" w:rsidRDefault="00C34971" w:rsidP="00AB3C65">
            <w:pPr>
              <w:rPr>
                <w:shd w:val="clear" w:color="auto" w:fill="FFFFFF"/>
              </w:rPr>
            </w:pPr>
            <w:r w:rsidRPr="008A1979">
              <w:rPr>
                <w:shd w:val="clear" w:color="auto" w:fill="FFFFFF"/>
              </w:rPr>
              <w:t xml:space="preserve">Nuotolinis susitikimas su Vaidu </w:t>
            </w:r>
            <w:proofErr w:type="spellStart"/>
            <w:r w:rsidRPr="008A1979">
              <w:rPr>
                <w:shd w:val="clear" w:color="auto" w:fill="FFFFFF"/>
              </w:rPr>
              <w:t>Baciu</w:t>
            </w:r>
            <w:proofErr w:type="spellEnd"/>
            <w:r w:rsidRPr="008A1979">
              <w:rPr>
                <w:shd w:val="clear" w:color="auto" w:fill="FFFFFF"/>
              </w:rPr>
              <w:t xml:space="preserve"> dėl išorės vertinimo</w:t>
            </w:r>
            <w:r w:rsidR="006F7BBA">
              <w:rPr>
                <w:shd w:val="clear" w:color="auto" w:fill="FFFFFF"/>
              </w:rPr>
              <w:t xml:space="preserve"> (susitikimo nuoroda bus atsiųsta į darbo el. paštus).</w:t>
            </w:r>
          </w:p>
        </w:tc>
        <w:tc>
          <w:tcPr>
            <w:tcW w:w="1701" w:type="dxa"/>
          </w:tcPr>
          <w:p w14:paraId="712CE632" w14:textId="77777777" w:rsidR="003D4193" w:rsidRPr="008A1979" w:rsidRDefault="00C34971" w:rsidP="00AB3C65">
            <w:r w:rsidRPr="008A1979">
              <w:t>05-12</w:t>
            </w:r>
          </w:p>
          <w:p w14:paraId="6C3D4B5A" w14:textId="441CEA15" w:rsidR="00C34971" w:rsidRPr="008A1979" w:rsidRDefault="00C34971" w:rsidP="00AB3C65">
            <w:r w:rsidRPr="008A1979">
              <w:t>15 val.</w:t>
            </w:r>
          </w:p>
        </w:tc>
        <w:tc>
          <w:tcPr>
            <w:tcW w:w="3402" w:type="dxa"/>
          </w:tcPr>
          <w:p w14:paraId="0680BA8E" w14:textId="7C4BAF42" w:rsidR="003D4193" w:rsidRPr="008A1979" w:rsidRDefault="00C34971" w:rsidP="00AB3C65">
            <w:r w:rsidRPr="008A1979">
              <w:t>J. Sveikauskienė</w:t>
            </w:r>
          </w:p>
        </w:tc>
      </w:tr>
      <w:tr w:rsidR="00C34971" w:rsidRPr="00AB3C65" w14:paraId="0018723B" w14:textId="77777777" w:rsidTr="0E83E5EB">
        <w:trPr>
          <w:trHeight w:val="193"/>
        </w:trPr>
        <w:tc>
          <w:tcPr>
            <w:tcW w:w="624" w:type="dxa"/>
            <w:vMerge/>
          </w:tcPr>
          <w:p w14:paraId="670B9AC4" w14:textId="77777777" w:rsidR="00C34971" w:rsidRPr="008A1979" w:rsidRDefault="00C34971" w:rsidP="00AB3C65">
            <w:pPr>
              <w:jc w:val="center"/>
              <w:rPr>
                <w:bCs/>
              </w:rPr>
            </w:pPr>
          </w:p>
        </w:tc>
        <w:tc>
          <w:tcPr>
            <w:tcW w:w="5613" w:type="dxa"/>
          </w:tcPr>
          <w:p w14:paraId="433D5141" w14:textId="180E7944" w:rsidR="00C34971" w:rsidRPr="008A1979" w:rsidRDefault="00C34971" w:rsidP="00AB3C65">
            <w:pPr>
              <w:rPr>
                <w:shd w:val="clear" w:color="auto" w:fill="FFFFFF"/>
              </w:rPr>
            </w:pPr>
            <w:r w:rsidRPr="008A1979">
              <w:rPr>
                <w:shd w:val="clear" w:color="auto" w:fill="FFFFFF"/>
              </w:rPr>
              <w:t xml:space="preserve">Susitikimas su Vitalija </w:t>
            </w:r>
            <w:proofErr w:type="spellStart"/>
            <w:r w:rsidRPr="008A1979">
              <w:rPr>
                <w:shd w:val="clear" w:color="auto" w:fill="FFFFFF"/>
              </w:rPr>
              <w:t>Bujanauskiene</w:t>
            </w:r>
            <w:proofErr w:type="spellEnd"/>
            <w:r w:rsidRPr="008A1979">
              <w:rPr>
                <w:shd w:val="clear" w:color="auto" w:fill="FFFFFF"/>
              </w:rPr>
              <w:t xml:space="preserve"> dėl išor</w:t>
            </w:r>
            <w:r w:rsidR="00152444" w:rsidRPr="008A1979">
              <w:rPr>
                <w:shd w:val="clear" w:color="auto" w:fill="FFFFFF"/>
              </w:rPr>
              <w:t>ės</w:t>
            </w:r>
            <w:r w:rsidRPr="008A1979">
              <w:rPr>
                <w:shd w:val="clear" w:color="auto" w:fill="FFFFFF"/>
              </w:rPr>
              <w:t xml:space="preserve"> vertinimo.</w:t>
            </w:r>
          </w:p>
        </w:tc>
        <w:tc>
          <w:tcPr>
            <w:tcW w:w="1701" w:type="dxa"/>
          </w:tcPr>
          <w:p w14:paraId="6A70E314" w14:textId="3C5C7D65" w:rsidR="00C34971" w:rsidRPr="008A1979" w:rsidRDefault="00C34971" w:rsidP="00AB3C65">
            <w:r w:rsidRPr="008A1979">
              <w:t>05-3</w:t>
            </w:r>
            <w:r w:rsidR="00152444" w:rsidRPr="008A1979">
              <w:t>1</w:t>
            </w:r>
          </w:p>
          <w:p w14:paraId="226314B7" w14:textId="41283709" w:rsidR="00C34971" w:rsidRPr="008A1979" w:rsidRDefault="00C34971" w:rsidP="00AB3C65">
            <w:r w:rsidRPr="008A1979">
              <w:t>15 val.</w:t>
            </w:r>
          </w:p>
        </w:tc>
        <w:tc>
          <w:tcPr>
            <w:tcW w:w="3402" w:type="dxa"/>
          </w:tcPr>
          <w:p w14:paraId="4E1E6BC0" w14:textId="3FD6C5BB" w:rsidR="00C34971" w:rsidRPr="008A1979" w:rsidRDefault="00152444" w:rsidP="00AB3C65">
            <w:r w:rsidRPr="008A1979">
              <w:t>J. Sveikauskienė</w:t>
            </w:r>
          </w:p>
        </w:tc>
      </w:tr>
      <w:tr w:rsidR="00152444" w:rsidRPr="00AB3C65" w14:paraId="3E422F80" w14:textId="77777777" w:rsidTr="0E83E5EB">
        <w:trPr>
          <w:trHeight w:val="193"/>
        </w:trPr>
        <w:tc>
          <w:tcPr>
            <w:tcW w:w="624" w:type="dxa"/>
            <w:vMerge/>
          </w:tcPr>
          <w:p w14:paraId="79AC3639" w14:textId="77777777" w:rsidR="00152444" w:rsidRPr="008A1979" w:rsidRDefault="00152444" w:rsidP="00AB3C65">
            <w:pPr>
              <w:jc w:val="center"/>
              <w:rPr>
                <w:bCs/>
              </w:rPr>
            </w:pPr>
          </w:p>
        </w:tc>
        <w:tc>
          <w:tcPr>
            <w:tcW w:w="5613" w:type="dxa"/>
          </w:tcPr>
          <w:p w14:paraId="5EA92503" w14:textId="1B7DDA60" w:rsidR="00152444" w:rsidRPr="008A1979" w:rsidRDefault="00482B88" w:rsidP="00AB3C65">
            <w:pPr>
              <w:rPr>
                <w:shd w:val="clear" w:color="auto" w:fill="FFFFFF"/>
              </w:rPr>
            </w:pPr>
            <w:r w:rsidRPr="008A1979">
              <w:rPr>
                <w:iCs/>
                <w:shd w:val="clear" w:color="auto" w:fill="FFFFFF"/>
              </w:rPr>
              <w:t>Klas</w:t>
            </w:r>
            <w:r w:rsidR="00AB3C65" w:rsidRPr="008A1979">
              <w:rPr>
                <w:iCs/>
                <w:shd w:val="clear" w:color="auto" w:fill="FFFFFF"/>
              </w:rPr>
              <w:t>ės</w:t>
            </w:r>
            <w:r w:rsidRPr="008A1979">
              <w:rPr>
                <w:iCs/>
                <w:shd w:val="clear" w:color="auto" w:fill="FFFFFF"/>
              </w:rPr>
              <w:t xml:space="preserve"> auklėtojų metodinės grupės susirinkimas dėl gimnazijos puošimo jubiliejaus šventei.</w:t>
            </w:r>
          </w:p>
        </w:tc>
        <w:tc>
          <w:tcPr>
            <w:tcW w:w="1701" w:type="dxa"/>
          </w:tcPr>
          <w:p w14:paraId="19FDCB1E" w14:textId="301467BE" w:rsidR="00152444" w:rsidRPr="008A1979" w:rsidRDefault="00482B88" w:rsidP="00AB3C65">
            <w:r w:rsidRPr="008A1979">
              <w:t>05-03</w:t>
            </w:r>
          </w:p>
        </w:tc>
        <w:tc>
          <w:tcPr>
            <w:tcW w:w="3402" w:type="dxa"/>
          </w:tcPr>
          <w:p w14:paraId="38660E5F" w14:textId="7B65C0E2" w:rsidR="00152444" w:rsidRPr="008A1979" w:rsidRDefault="00482B88" w:rsidP="00AB3C65">
            <w:r w:rsidRPr="008A1979">
              <w:t xml:space="preserve">A. </w:t>
            </w:r>
            <w:proofErr w:type="spellStart"/>
            <w:r w:rsidRPr="008A1979">
              <w:t>Krikščionaitienė</w:t>
            </w:r>
            <w:proofErr w:type="spellEnd"/>
          </w:p>
        </w:tc>
      </w:tr>
      <w:tr w:rsidR="00A960F8" w:rsidRPr="00AB3C65" w14:paraId="23E0622B" w14:textId="77777777" w:rsidTr="0E83E5EB">
        <w:trPr>
          <w:trHeight w:val="193"/>
        </w:trPr>
        <w:tc>
          <w:tcPr>
            <w:tcW w:w="624" w:type="dxa"/>
            <w:vMerge/>
          </w:tcPr>
          <w:p w14:paraId="05D2E192" w14:textId="77777777" w:rsidR="00A960F8" w:rsidRPr="008A1979" w:rsidRDefault="00A960F8" w:rsidP="00AB3C65">
            <w:pPr>
              <w:jc w:val="center"/>
              <w:rPr>
                <w:bCs/>
              </w:rPr>
            </w:pPr>
          </w:p>
        </w:tc>
        <w:tc>
          <w:tcPr>
            <w:tcW w:w="5613" w:type="dxa"/>
          </w:tcPr>
          <w:p w14:paraId="06245125" w14:textId="77777777" w:rsidR="00A960F8" w:rsidRPr="008A1979" w:rsidRDefault="00A960F8" w:rsidP="00AB3C65">
            <w:pPr>
              <w:rPr>
                <w:iCs/>
                <w:shd w:val="clear" w:color="auto" w:fill="FFFFFF"/>
              </w:rPr>
            </w:pPr>
          </w:p>
        </w:tc>
        <w:tc>
          <w:tcPr>
            <w:tcW w:w="1701" w:type="dxa"/>
          </w:tcPr>
          <w:p w14:paraId="3A49A746" w14:textId="77777777" w:rsidR="00A960F8" w:rsidRPr="008A1979" w:rsidRDefault="00A960F8" w:rsidP="00AB3C65"/>
        </w:tc>
        <w:tc>
          <w:tcPr>
            <w:tcW w:w="3402" w:type="dxa"/>
          </w:tcPr>
          <w:p w14:paraId="36A2F010" w14:textId="77777777" w:rsidR="00A960F8" w:rsidRPr="008A1979" w:rsidRDefault="00A960F8" w:rsidP="00AB3C65"/>
        </w:tc>
      </w:tr>
      <w:tr w:rsidR="00A960F8" w:rsidRPr="00AB3C65" w14:paraId="75424C00" w14:textId="77777777" w:rsidTr="0E83E5EB">
        <w:trPr>
          <w:trHeight w:val="193"/>
        </w:trPr>
        <w:tc>
          <w:tcPr>
            <w:tcW w:w="624" w:type="dxa"/>
            <w:vMerge/>
          </w:tcPr>
          <w:p w14:paraId="37035558" w14:textId="77777777" w:rsidR="00A960F8" w:rsidRPr="008A1979" w:rsidRDefault="00A960F8" w:rsidP="00AB3C65">
            <w:pPr>
              <w:jc w:val="center"/>
              <w:rPr>
                <w:bCs/>
              </w:rPr>
            </w:pPr>
          </w:p>
        </w:tc>
        <w:tc>
          <w:tcPr>
            <w:tcW w:w="5613" w:type="dxa"/>
          </w:tcPr>
          <w:p w14:paraId="15EDD408" w14:textId="77777777" w:rsidR="00A960F8" w:rsidRPr="008A1979" w:rsidRDefault="00A960F8" w:rsidP="00AB3C65">
            <w:pPr>
              <w:rPr>
                <w:iCs/>
                <w:shd w:val="clear" w:color="auto" w:fill="FFFFFF"/>
              </w:rPr>
            </w:pPr>
          </w:p>
        </w:tc>
        <w:tc>
          <w:tcPr>
            <w:tcW w:w="1701" w:type="dxa"/>
          </w:tcPr>
          <w:p w14:paraId="5FEC002F" w14:textId="77777777" w:rsidR="00A960F8" w:rsidRPr="008A1979" w:rsidRDefault="00A960F8" w:rsidP="00AB3C65"/>
        </w:tc>
        <w:tc>
          <w:tcPr>
            <w:tcW w:w="3402" w:type="dxa"/>
          </w:tcPr>
          <w:p w14:paraId="7BCFFDA3" w14:textId="77777777" w:rsidR="00A960F8" w:rsidRPr="008A1979" w:rsidRDefault="00A960F8" w:rsidP="00AB3C65"/>
        </w:tc>
      </w:tr>
      <w:tr w:rsidR="009319AB" w:rsidRPr="00AB3C65" w14:paraId="58BC9827" w14:textId="77777777" w:rsidTr="0E83E5EB">
        <w:tc>
          <w:tcPr>
            <w:tcW w:w="624" w:type="dxa"/>
          </w:tcPr>
          <w:p w14:paraId="0F9ABB3F" w14:textId="77777777" w:rsidR="009319AB" w:rsidRPr="008A1979" w:rsidRDefault="009319AB" w:rsidP="00AB3C65">
            <w:pPr>
              <w:jc w:val="center"/>
              <w:rPr>
                <w:b/>
              </w:rPr>
            </w:pPr>
            <w:r w:rsidRPr="008A1979">
              <w:rPr>
                <w:b/>
              </w:rPr>
              <w:t>4.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79417C32" w14:textId="77777777" w:rsidR="009319AB" w:rsidRPr="008A1979" w:rsidRDefault="009319AB" w:rsidP="00AB3C65">
            <w:pPr>
              <w:rPr>
                <w:lang w:eastAsia="lt-LT"/>
              </w:rPr>
            </w:pPr>
            <w:r w:rsidRPr="008A1979">
              <w:rPr>
                <w:b/>
              </w:rPr>
              <w:t>Renginiai, konkursai, olimpiados</w:t>
            </w:r>
          </w:p>
        </w:tc>
      </w:tr>
      <w:tr w:rsidR="009319AB" w:rsidRPr="00AB3C65" w14:paraId="4B1F511A" w14:textId="77777777" w:rsidTr="0E83E5EB">
        <w:tc>
          <w:tcPr>
            <w:tcW w:w="624" w:type="dxa"/>
            <w:vMerge w:val="restart"/>
          </w:tcPr>
          <w:p w14:paraId="65F9C3DC" w14:textId="77777777" w:rsidR="009319AB" w:rsidRPr="008A1979" w:rsidRDefault="009319AB" w:rsidP="00AB3C65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5023141B" w14:textId="3BBD55AC" w:rsidR="009319AB" w:rsidRPr="008A1979" w:rsidRDefault="008E5E6E" w:rsidP="00AB3C65">
            <w:pPr>
              <w:ind w:right="-567"/>
            </w:pPr>
            <w:r w:rsidRPr="008A1979">
              <w:t>Konkurso „Šviesoforas“ II etapas.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3B1409" w14:textId="7DA48B6F" w:rsidR="009319AB" w:rsidRPr="008A1979" w:rsidRDefault="008E5E6E" w:rsidP="00AB3C65">
            <w:pPr>
              <w:ind w:right="-567"/>
            </w:pPr>
            <w:r w:rsidRPr="008A1979">
              <w:t>05-03, 04, 05</w:t>
            </w:r>
          </w:p>
        </w:tc>
        <w:tc>
          <w:tcPr>
            <w:tcW w:w="3402" w:type="dxa"/>
          </w:tcPr>
          <w:p w14:paraId="562C75D1" w14:textId="00CB6890" w:rsidR="009319AB" w:rsidRPr="008A1979" w:rsidRDefault="008E5E6E" w:rsidP="00AB3C65">
            <w:pPr>
              <w:ind w:right="-567"/>
            </w:pPr>
            <w:r w:rsidRPr="008A1979">
              <w:t>Pradinių klasių mokytojai</w:t>
            </w:r>
          </w:p>
        </w:tc>
      </w:tr>
      <w:tr w:rsidR="00D15ACD" w:rsidRPr="00AB3C65" w14:paraId="391F9A6D" w14:textId="77777777" w:rsidTr="0E83E5EB">
        <w:tc>
          <w:tcPr>
            <w:tcW w:w="624" w:type="dxa"/>
            <w:vMerge/>
          </w:tcPr>
          <w:p w14:paraId="68A31FEB" w14:textId="77777777" w:rsidR="00D15ACD" w:rsidRPr="008A1979" w:rsidRDefault="00D15ACD" w:rsidP="00D15ACD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550C63A5" w14:textId="514CE3E9" w:rsidR="00D15ACD" w:rsidRPr="008A1979" w:rsidRDefault="00D15ACD" w:rsidP="00D15ACD">
            <w:pPr>
              <w:ind w:right="-567"/>
            </w:pPr>
            <w:r w:rsidRPr="008A1979">
              <w:t>Dalyvavimas konkurse „Europa ir aš“.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5792A6" w14:textId="0DD04873" w:rsidR="00D15ACD" w:rsidRPr="008A1979" w:rsidRDefault="00D15ACD" w:rsidP="00D15ACD">
            <w:pPr>
              <w:ind w:right="-567"/>
            </w:pPr>
            <w:r w:rsidRPr="008A1979">
              <w:t>05-05</w:t>
            </w:r>
          </w:p>
        </w:tc>
        <w:tc>
          <w:tcPr>
            <w:tcW w:w="3402" w:type="dxa"/>
          </w:tcPr>
          <w:p w14:paraId="55A1BEBF" w14:textId="0A781F59" w:rsidR="00D15ACD" w:rsidRPr="008A1979" w:rsidRDefault="00D15ACD" w:rsidP="00D15ACD">
            <w:pPr>
              <w:ind w:right="-567"/>
            </w:pPr>
            <w:r w:rsidRPr="008A1979">
              <w:t xml:space="preserve">A. </w:t>
            </w:r>
            <w:proofErr w:type="spellStart"/>
            <w:r w:rsidRPr="008A1979">
              <w:t>Krikščionaitienė</w:t>
            </w:r>
            <w:proofErr w:type="spellEnd"/>
          </w:p>
        </w:tc>
      </w:tr>
      <w:tr w:rsidR="00D15ACD" w:rsidRPr="00AB3C65" w14:paraId="3C93A52F" w14:textId="77777777" w:rsidTr="0E83E5EB">
        <w:tc>
          <w:tcPr>
            <w:tcW w:w="624" w:type="dxa"/>
            <w:vMerge/>
          </w:tcPr>
          <w:p w14:paraId="5456F525" w14:textId="77777777" w:rsidR="00D15ACD" w:rsidRPr="008A1979" w:rsidRDefault="00D15ACD" w:rsidP="00D15ACD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270775DE" w14:textId="34D6567D" w:rsidR="00D15ACD" w:rsidRPr="008A1979" w:rsidRDefault="00D15ACD" w:rsidP="00D15ACD">
            <w:pPr>
              <w:ind w:right="-567"/>
            </w:pPr>
            <w:r w:rsidRPr="008A1979">
              <w:t>Europos egzaminas.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418EED" w14:textId="1DC0BDAC" w:rsidR="00D15ACD" w:rsidRPr="008A1979" w:rsidRDefault="00D15ACD" w:rsidP="00D15ACD">
            <w:pPr>
              <w:ind w:right="-567"/>
            </w:pPr>
            <w:r w:rsidRPr="008A1979">
              <w:t>05-09</w:t>
            </w:r>
          </w:p>
        </w:tc>
        <w:tc>
          <w:tcPr>
            <w:tcW w:w="3402" w:type="dxa"/>
          </w:tcPr>
          <w:p w14:paraId="42150CAA" w14:textId="0639352C" w:rsidR="00D15ACD" w:rsidRPr="008A1979" w:rsidRDefault="00D15ACD" w:rsidP="00D15ACD">
            <w:pPr>
              <w:ind w:right="-567"/>
            </w:pPr>
            <w:r w:rsidRPr="008A1979">
              <w:t xml:space="preserve">D. </w:t>
            </w:r>
            <w:proofErr w:type="spellStart"/>
            <w:r w:rsidRPr="008A1979">
              <w:t>Bajarūnienė</w:t>
            </w:r>
            <w:proofErr w:type="spellEnd"/>
          </w:p>
        </w:tc>
      </w:tr>
      <w:tr w:rsidR="00D15ACD" w:rsidRPr="00AB3C65" w14:paraId="3DFD12A0" w14:textId="77777777" w:rsidTr="0E83E5EB">
        <w:tc>
          <w:tcPr>
            <w:tcW w:w="624" w:type="dxa"/>
            <w:vMerge/>
          </w:tcPr>
          <w:p w14:paraId="4A818DA8" w14:textId="77777777" w:rsidR="00D15ACD" w:rsidRPr="008A1979" w:rsidRDefault="00D15ACD" w:rsidP="00D15ACD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05F5BB02" w14:textId="77777777" w:rsidR="00D15ACD" w:rsidRPr="008A1979" w:rsidRDefault="00D15ACD" w:rsidP="00D15ACD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Fonts w:ascii="Segoe UI" w:hAnsi="Segoe UI" w:cs="Segoe UI"/>
                <w:sz w:val="18"/>
                <w:szCs w:val="18"/>
                <w:lang w:val="lt-LT"/>
              </w:rPr>
            </w:pPr>
            <w:r w:rsidRPr="008A1979">
              <w:rPr>
                <w:rStyle w:val="normaltextrun"/>
                <w:lang w:val="lt-LT"/>
              </w:rPr>
              <w:t>Pamoka „Lietuva skaito“, skirta spaudos atgavimo, </w:t>
            </w:r>
            <w:r w:rsidRPr="008A1979">
              <w:rPr>
                <w:rStyle w:val="eop"/>
                <w:lang w:val="lt-LT"/>
              </w:rPr>
              <w:t> </w:t>
            </w:r>
          </w:p>
          <w:p w14:paraId="67243FB8" w14:textId="3F13EDB4" w:rsidR="00D15ACD" w:rsidRPr="008A1979" w:rsidRDefault="00D15ACD" w:rsidP="00D15ACD">
            <w:pPr>
              <w:ind w:right="-567"/>
            </w:pPr>
            <w:r w:rsidRPr="008A1979">
              <w:rPr>
                <w:rStyle w:val="normaltextrun"/>
              </w:rPr>
              <w:t>kalbos ir knygos dienai paminėti.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4AD5FF0" w14:textId="7A92F225" w:rsidR="00D15ACD" w:rsidRPr="008A1979" w:rsidRDefault="00D15ACD" w:rsidP="00D15ACD">
            <w:pPr>
              <w:ind w:right="-567"/>
            </w:pPr>
            <w:r w:rsidRPr="008A1979">
              <w:t>05-12</w:t>
            </w:r>
          </w:p>
        </w:tc>
        <w:tc>
          <w:tcPr>
            <w:tcW w:w="3402" w:type="dxa"/>
          </w:tcPr>
          <w:p w14:paraId="72607AE3" w14:textId="77777777" w:rsidR="00D15ACD" w:rsidRPr="008A1979" w:rsidRDefault="00D15ACD" w:rsidP="00D15ACD">
            <w:pPr>
              <w:ind w:right="-567"/>
            </w:pPr>
            <w:r w:rsidRPr="008A1979">
              <w:t xml:space="preserve">N. </w:t>
            </w:r>
            <w:proofErr w:type="spellStart"/>
            <w:r w:rsidRPr="008A1979">
              <w:t>Mudėnienė</w:t>
            </w:r>
            <w:proofErr w:type="spellEnd"/>
          </w:p>
          <w:p w14:paraId="3A46822F" w14:textId="7A5743A2" w:rsidR="00D15ACD" w:rsidRPr="008A1979" w:rsidRDefault="00D15ACD" w:rsidP="00D15ACD">
            <w:pPr>
              <w:ind w:right="-567"/>
            </w:pPr>
            <w:r w:rsidRPr="008A1979">
              <w:t xml:space="preserve">V. </w:t>
            </w:r>
            <w:proofErr w:type="spellStart"/>
            <w:r w:rsidRPr="008A1979">
              <w:t>Medzevičienė</w:t>
            </w:r>
            <w:proofErr w:type="spellEnd"/>
          </w:p>
        </w:tc>
      </w:tr>
      <w:tr w:rsidR="00D15ACD" w:rsidRPr="00AB3C65" w14:paraId="6ABC37AE" w14:textId="77777777" w:rsidTr="0E83E5EB">
        <w:tc>
          <w:tcPr>
            <w:tcW w:w="624" w:type="dxa"/>
            <w:vMerge/>
          </w:tcPr>
          <w:p w14:paraId="284EDE48" w14:textId="77777777" w:rsidR="00D15ACD" w:rsidRPr="008A1979" w:rsidRDefault="00D15ACD" w:rsidP="00D15ACD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7CBF5A2F" w14:textId="059839BA" w:rsidR="00D15ACD" w:rsidRPr="008A1979" w:rsidRDefault="00D15ACD" w:rsidP="00D15ACD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8A1979">
              <w:rPr>
                <w:rStyle w:val="normaltextrun"/>
                <w:lang w:val="lt-LT"/>
              </w:rPr>
              <w:t>Išvykos į Slovakiją pagal Erasmus+ mainų </w:t>
            </w:r>
            <w:r w:rsidRPr="008A1979">
              <w:rPr>
                <w:rStyle w:val="eop"/>
                <w:lang w:val="lt-LT"/>
              </w:rPr>
              <w:t> </w:t>
            </w:r>
          </w:p>
          <w:p w14:paraId="53F3B256" w14:textId="77777777" w:rsidR="00D15ACD" w:rsidRPr="008A1979" w:rsidRDefault="00D15ACD" w:rsidP="00D15ACD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8A1979">
              <w:rPr>
                <w:rStyle w:val="normaltextrun"/>
                <w:lang w:val="lt-LT"/>
              </w:rPr>
              <w:t>projektą „Tarpkultūrinės partnerystės plėtimas“  </w:t>
            </w:r>
            <w:r w:rsidRPr="008A1979">
              <w:rPr>
                <w:rStyle w:val="eop"/>
                <w:lang w:val="lt-LT"/>
              </w:rPr>
              <w:t> </w:t>
            </w:r>
          </w:p>
          <w:p w14:paraId="470D716C" w14:textId="77777777" w:rsidR="00D15ACD" w:rsidRPr="008A1979" w:rsidRDefault="00D15ACD" w:rsidP="00D15ACD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8A1979">
              <w:rPr>
                <w:rStyle w:val="normaltextrun"/>
                <w:lang w:val="lt-LT"/>
              </w:rPr>
              <w:t>(</w:t>
            </w:r>
            <w:r w:rsidRPr="008A1979">
              <w:rPr>
                <w:rStyle w:val="normaltextrun"/>
                <w:i/>
                <w:iCs/>
                <w:lang w:val="lt-LT"/>
              </w:rPr>
              <w:t xml:space="preserve">KA122-SCH - </w:t>
            </w:r>
            <w:proofErr w:type="spellStart"/>
            <w:r w:rsidRPr="008A1979">
              <w:rPr>
                <w:rStyle w:val="spellingerror"/>
                <w:i/>
                <w:iCs/>
                <w:lang w:val="lt-LT"/>
              </w:rPr>
              <w:t>Short-term</w:t>
            </w:r>
            <w:proofErr w:type="spellEnd"/>
            <w:r w:rsidRPr="008A1979">
              <w:rPr>
                <w:rStyle w:val="normaltextrun"/>
                <w:i/>
                <w:iCs/>
                <w:lang w:val="lt-LT"/>
              </w:rPr>
              <w:t xml:space="preserve"> </w:t>
            </w:r>
            <w:proofErr w:type="spellStart"/>
            <w:r w:rsidRPr="008A1979">
              <w:rPr>
                <w:rStyle w:val="spellingerror"/>
                <w:i/>
                <w:iCs/>
                <w:lang w:val="lt-LT"/>
              </w:rPr>
              <w:t>projects</w:t>
            </w:r>
            <w:proofErr w:type="spellEnd"/>
            <w:r w:rsidRPr="008A1979">
              <w:rPr>
                <w:rStyle w:val="normaltextrun"/>
                <w:i/>
                <w:iCs/>
                <w:lang w:val="lt-LT"/>
              </w:rPr>
              <w:t xml:space="preserve"> </w:t>
            </w:r>
            <w:proofErr w:type="spellStart"/>
            <w:r w:rsidRPr="008A1979">
              <w:rPr>
                <w:rStyle w:val="spellingerror"/>
                <w:i/>
                <w:iCs/>
                <w:lang w:val="lt-LT"/>
              </w:rPr>
              <w:t>for</w:t>
            </w:r>
            <w:proofErr w:type="spellEnd"/>
            <w:r w:rsidRPr="008A1979">
              <w:rPr>
                <w:rStyle w:val="normaltextrun"/>
                <w:i/>
                <w:iCs/>
                <w:lang w:val="lt-LT"/>
              </w:rPr>
              <w:t xml:space="preserve"> </w:t>
            </w:r>
            <w:proofErr w:type="spellStart"/>
            <w:r w:rsidRPr="008A1979">
              <w:rPr>
                <w:rStyle w:val="spellingerror"/>
                <w:i/>
                <w:iCs/>
                <w:lang w:val="lt-LT"/>
              </w:rPr>
              <w:t>mobility</w:t>
            </w:r>
            <w:proofErr w:type="spellEnd"/>
            <w:r w:rsidRPr="008A1979">
              <w:rPr>
                <w:rStyle w:val="normaltextrun"/>
                <w:i/>
                <w:iCs/>
                <w:lang w:val="lt-LT"/>
              </w:rPr>
              <w:t xml:space="preserve"> </w:t>
            </w:r>
            <w:proofErr w:type="spellStart"/>
            <w:r w:rsidRPr="008A1979">
              <w:rPr>
                <w:rStyle w:val="spellingerror"/>
                <w:i/>
                <w:iCs/>
                <w:lang w:val="lt-LT"/>
              </w:rPr>
              <w:t>of</w:t>
            </w:r>
            <w:proofErr w:type="spellEnd"/>
            <w:r w:rsidRPr="008A1979">
              <w:rPr>
                <w:rStyle w:val="normaltextrun"/>
                <w:i/>
                <w:iCs/>
                <w:lang w:val="lt-LT"/>
              </w:rPr>
              <w:t> </w:t>
            </w:r>
            <w:r w:rsidRPr="008A1979">
              <w:rPr>
                <w:rStyle w:val="eop"/>
                <w:lang w:val="lt-LT"/>
              </w:rPr>
              <w:t> </w:t>
            </w:r>
          </w:p>
          <w:p w14:paraId="74B23324" w14:textId="4592EAE2" w:rsidR="00D15ACD" w:rsidRPr="008A1979" w:rsidRDefault="00D15ACD" w:rsidP="00D15ACD">
            <w:pPr>
              <w:ind w:right="-567"/>
            </w:pPr>
            <w:proofErr w:type="spellStart"/>
            <w:r w:rsidRPr="008A1979">
              <w:rPr>
                <w:rStyle w:val="spellingerror"/>
                <w:i/>
                <w:iCs/>
              </w:rPr>
              <w:t>learners</w:t>
            </w:r>
            <w:proofErr w:type="spellEnd"/>
            <w:r w:rsidRPr="008A1979">
              <w:rPr>
                <w:rStyle w:val="normaltextrun"/>
                <w:i/>
                <w:iCs/>
              </w:rPr>
              <w:t xml:space="preserve"> </w:t>
            </w:r>
            <w:proofErr w:type="spellStart"/>
            <w:r w:rsidRPr="008A1979">
              <w:rPr>
                <w:rStyle w:val="spellingerror"/>
                <w:i/>
                <w:iCs/>
              </w:rPr>
              <w:t>and</w:t>
            </w:r>
            <w:proofErr w:type="spellEnd"/>
            <w:r w:rsidRPr="008A1979">
              <w:rPr>
                <w:rStyle w:val="normaltextrun"/>
                <w:i/>
                <w:iCs/>
              </w:rPr>
              <w:t xml:space="preserve"> </w:t>
            </w:r>
            <w:proofErr w:type="spellStart"/>
            <w:r w:rsidRPr="008A1979">
              <w:rPr>
                <w:rStyle w:val="spellingerror"/>
                <w:i/>
                <w:iCs/>
              </w:rPr>
              <w:t>staff</w:t>
            </w:r>
            <w:proofErr w:type="spellEnd"/>
            <w:r w:rsidRPr="008A1979">
              <w:rPr>
                <w:rStyle w:val="normaltextrun"/>
                <w:i/>
                <w:iCs/>
              </w:rPr>
              <w:t xml:space="preserve"> </w:t>
            </w:r>
            <w:proofErr w:type="spellStart"/>
            <w:r w:rsidRPr="008A1979">
              <w:rPr>
                <w:rStyle w:val="spellingerror"/>
                <w:i/>
                <w:iCs/>
              </w:rPr>
              <w:t>in</w:t>
            </w:r>
            <w:proofErr w:type="spellEnd"/>
            <w:r w:rsidRPr="008A1979">
              <w:rPr>
                <w:rStyle w:val="normaltextrun"/>
                <w:i/>
                <w:iCs/>
              </w:rPr>
              <w:t xml:space="preserve"> </w:t>
            </w:r>
            <w:proofErr w:type="spellStart"/>
            <w:r w:rsidRPr="008A1979">
              <w:rPr>
                <w:rStyle w:val="spellingerror"/>
                <w:i/>
                <w:iCs/>
              </w:rPr>
              <w:t>school</w:t>
            </w:r>
            <w:proofErr w:type="spellEnd"/>
            <w:r w:rsidRPr="008A1979">
              <w:rPr>
                <w:rStyle w:val="normaltextrun"/>
                <w:i/>
                <w:iCs/>
              </w:rPr>
              <w:t xml:space="preserve"> </w:t>
            </w:r>
            <w:proofErr w:type="spellStart"/>
            <w:r w:rsidRPr="008A1979">
              <w:rPr>
                <w:rStyle w:val="spellingerror"/>
                <w:i/>
                <w:iCs/>
              </w:rPr>
              <w:t>education</w:t>
            </w:r>
            <w:proofErr w:type="spellEnd"/>
            <w:r w:rsidRPr="008A1979">
              <w:rPr>
                <w:rStyle w:val="normaltextrun"/>
              </w:rPr>
              <w:t>) pristatymas</w:t>
            </w:r>
            <w:r w:rsidRPr="008A1979">
              <w:rPr>
                <w:rStyle w:val="eop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98DF47" w14:textId="77777777" w:rsidR="00D15ACD" w:rsidRDefault="00D15ACD" w:rsidP="00D15ACD">
            <w:pPr>
              <w:ind w:right="-567"/>
            </w:pPr>
            <w:r w:rsidRPr="008A1979">
              <w:t>05-1</w:t>
            </w:r>
            <w:r w:rsidR="003B71EC">
              <w:t>2</w:t>
            </w:r>
          </w:p>
          <w:p w14:paraId="7360D4C0" w14:textId="7B9D3255" w:rsidR="003B71EC" w:rsidRPr="008A1979" w:rsidRDefault="003B71EC" w:rsidP="00D15ACD">
            <w:pPr>
              <w:ind w:right="-567"/>
            </w:pPr>
            <w:r>
              <w:t xml:space="preserve">per 6, 7 </w:t>
            </w:r>
            <w:proofErr w:type="spellStart"/>
            <w:r>
              <w:t>pam</w:t>
            </w:r>
            <w:proofErr w:type="spellEnd"/>
            <w:r>
              <w:t>.</w:t>
            </w:r>
          </w:p>
        </w:tc>
        <w:tc>
          <w:tcPr>
            <w:tcW w:w="3402" w:type="dxa"/>
          </w:tcPr>
          <w:p w14:paraId="53298A46" w14:textId="77777777" w:rsidR="00D15ACD" w:rsidRPr="008A1979" w:rsidRDefault="00D15ACD" w:rsidP="00D15ACD">
            <w:pPr>
              <w:ind w:right="-567"/>
            </w:pPr>
            <w:r w:rsidRPr="008A1979">
              <w:t xml:space="preserve">J. </w:t>
            </w:r>
            <w:proofErr w:type="spellStart"/>
            <w:r w:rsidRPr="008A1979">
              <w:t>Raketienė</w:t>
            </w:r>
            <w:proofErr w:type="spellEnd"/>
          </w:p>
          <w:p w14:paraId="64CEC082" w14:textId="2E02075E" w:rsidR="00D15ACD" w:rsidRPr="008A1979" w:rsidRDefault="00D15ACD" w:rsidP="00D15ACD">
            <w:pPr>
              <w:ind w:right="-567"/>
            </w:pPr>
            <w:r w:rsidRPr="008A1979">
              <w:t xml:space="preserve">J. </w:t>
            </w:r>
            <w:proofErr w:type="spellStart"/>
            <w:r w:rsidRPr="008A1979">
              <w:t>Garnevičienė</w:t>
            </w:r>
            <w:proofErr w:type="spellEnd"/>
          </w:p>
        </w:tc>
      </w:tr>
      <w:tr w:rsidR="00D15ACD" w:rsidRPr="00AB3C65" w14:paraId="23E36B68" w14:textId="77777777" w:rsidTr="0E83E5EB">
        <w:tc>
          <w:tcPr>
            <w:tcW w:w="624" w:type="dxa"/>
            <w:vMerge/>
          </w:tcPr>
          <w:p w14:paraId="171D2EF4" w14:textId="77777777" w:rsidR="00D15ACD" w:rsidRPr="008A1979" w:rsidRDefault="00D15ACD" w:rsidP="00D15ACD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559F0AD3" w14:textId="6F384044" w:rsidR="00D15ACD" w:rsidRPr="008A1979" w:rsidRDefault="00D15ACD" w:rsidP="00D15ACD">
            <w:pPr>
              <w:ind w:right="-567"/>
            </w:pPr>
            <w:r w:rsidRPr="008A1979">
              <w:rPr>
                <w:rStyle w:val="normaltextrun"/>
                <w:color w:val="000000"/>
                <w:shd w:val="clear" w:color="auto" w:fill="FFFFFF"/>
              </w:rPr>
              <w:t>Projekto „Nedarbo mažinimas – verslumo skatinimas, derinant verslo modelius ir kūrybiškumą ekologiškame, jauname ir perspektyviame versle</w:t>
            </w:r>
            <w:r w:rsidRPr="008A1979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“</w:t>
            </w:r>
            <w:r w:rsidRPr="008A1979">
              <w:rPr>
                <w:rStyle w:val="normaltextrun"/>
                <w:color w:val="000000"/>
                <w:shd w:val="clear" w:color="auto" w:fill="FFFFFF"/>
              </w:rPr>
              <w:t xml:space="preserve"> II etapo pirmieji mokymai. Dalyvauja II klasės mokiniai.</w:t>
            </w:r>
            <w:r w:rsidRPr="008A1979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6F25BB" w14:textId="41339F23" w:rsidR="00D15ACD" w:rsidRPr="008A1979" w:rsidRDefault="00D15ACD" w:rsidP="00D15ACD">
            <w:pPr>
              <w:ind w:right="-567"/>
            </w:pPr>
            <w:r w:rsidRPr="008A1979">
              <w:t>05-17</w:t>
            </w:r>
          </w:p>
        </w:tc>
        <w:tc>
          <w:tcPr>
            <w:tcW w:w="3402" w:type="dxa"/>
          </w:tcPr>
          <w:p w14:paraId="3007520C" w14:textId="604601C7" w:rsidR="00D15ACD" w:rsidRPr="008A1979" w:rsidRDefault="00D15ACD" w:rsidP="00D15ACD">
            <w:pPr>
              <w:ind w:right="-567"/>
            </w:pPr>
            <w:r w:rsidRPr="008A1979">
              <w:t xml:space="preserve">V. </w:t>
            </w:r>
            <w:proofErr w:type="spellStart"/>
            <w:r w:rsidRPr="008A1979">
              <w:t>Medzevičienė</w:t>
            </w:r>
            <w:proofErr w:type="spellEnd"/>
          </w:p>
        </w:tc>
      </w:tr>
      <w:tr w:rsidR="00D15ACD" w:rsidRPr="00AB3C65" w14:paraId="532976E6" w14:textId="77777777" w:rsidTr="0E83E5EB">
        <w:tc>
          <w:tcPr>
            <w:tcW w:w="624" w:type="dxa"/>
            <w:vMerge/>
          </w:tcPr>
          <w:p w14:paraId="69986622" w14:textId="77777777" w:rsidR="00D15ACD" w:rsidRPr="008A1979" w:rsidRDefault="00D15ACD" w:rsidP="00D15ACD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16932489" w14:textId="37D18693" w:rsidR="00D15ACD" w:rsidRPr="008A1979" w:rsidRDefault="00D15ACD" w:rsidP="00D15ACD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  <w:lang w:val="lt-LT"/>
              </w:rPr>
            </w:pPr>
            <w:r w:rsidRPr="008A1979">
              <w:rPr>
                <w:rStyle w:val="eop"/>
                <w:color w:val="000000"/>
                <w:shd w:val="clear" w:color="auto" w:fill="FFFFFF"/>
                <w:lang w:val="lt-LT"/>
              </w:rPr>
              <w:t>Paskutinio skambučio šventė.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ED4AC0" w14:textId="7C2490F6" w:rsidR="00D15ACD" w:rsidRPr="008A1979" w:rsidRDefault="00D15ACD" w:rsidP="00D15ACD">
            <w:pPr>
              <w:ind w:right="-567"/>
            </w:pPr>
            <w:r w:rsidRPr="008A1979">
              <w:t>05-27</w:t>
            </w:r>
          </w:p>
        </w:tc>
        <w:tc>
          <w:tcPr>
            <w:tcW w:w="3402" w:type="dxa"/>
          </w:tcPr>
          <w:p w14:paraId="1B597D52" w14:textId="21DA2C39" w:rsidR="00D15ACD" w:rsidRPr="008A1979" w:rsidRDefault="00D15ACD" w:rsidP="00D15ACD">
            <w:pPr>
              <w:ind w:right="-567"/>
            </w:pPr>
            <w:r w:rsidRPr="008A1979">
              <w:t xml:space="preserve">A. </w:t>
            </w:r>
            <w:proofErr w:type="spellStart"/>
            <w:r w:rsidRPr="008A1979">
              <w:t>Krikščionaitienė</w:t>
            </w:r>
            <w:proofErr w:type="spellEnd"/>
          </w:p>
        </w:tc>
      </w:tr>
      <w:tr w:rsidR="00A960F8" w:rsidRPr="00AB3C65" w14:paraId="75C69F82" w14:textId="77777777" w:rsidTr="0E83E5EB">
        <w:tc>
          <w:tcPr>
            <w:tcW w:w="624" w:type="dxa"/>
            <w:vMerge/>
          </w:tcPr>
          <w:p w14:paraId="3EC8F191" w14:textId="77777777" w:rsidR="00A960F8" w:rsidRPr="008A1979" w:rsidRDefault="00A960F8" w:rsidP="00D15ACD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3DE81A3F" w14:textId="77777777" w:rsidR="00A960F8" w:rsidRPr="008A1979" w:rsidRDefault="00A960F8" w:rsidP="00D15ACD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Style w:val="eop"/>
                <w:color w:val="000000"/>
                <w:shd w:val="clear" w:color="auto" w:fill="FFFFFF"/>
                <w:lang w:val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43C32C" w14:textId="77777777" w:rsidR="00A960F8" w:rsidRPr="008A1979" w:rsidRDefault="00A960F8" w:rsidP="00D15ACD">
            <w:pPr>
              <w:ind w:right="-567"/>
            </w:pPr>
          </w:p>
        </w:tc>
        <w:tc>
          <w:tcPr>
            <w:tcW w:w="3402" w:type="dxa"/>
          </w:tcPr>
          <w:p w14:paraId="1EA3321F" w14:textId="77777777" w:rsidR="00A960F8" w:rsidRPr="008A1979" w:rsidRDefault="00A960F8" w:rsidP="00D15ACD">
            <w:pPr>
              <w:ind w:right="-567"/>
            </w:pPr>
          </w:p>
        </w:tc>
      </w:tr>
      <w:tr w:rsidR="00D15ACD" w:rsidRPr="00AB3C65" w14:paraId="760FF87A" w14:textId="77777777" w:rsidTr="0E83E5EB">
        <w:tc>
          <w:tcPr>
            <w:tcW w:w="624" w:type="dxa"/>
            <w:vMerge/>
          </w:tcPr>
          <w:p w14:paraId="3EF8E0F3" w14:textId="77777777" w:rsidR="00D15ACD" w:rsidRPr="008A1979" w:rsidRDefault="00D15ACD" w:rsidP="00D15ACD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6CDAA144" w14:textId="77777777" w:rsidR="00D15ACD" w:rsidRPr="008A1979" w:rsidRDefault="00D15ACD" w:rsidP="00D15ACD">
            <w:pPr>
              <w:ind w:right="-567"/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69A97D" w14:textId="77777777" w:rsidR="00D15ACD" w:rsidRPr="008A1979" w:rsidRDefault="00D15ACD" w:rsidP="00D15ACD">
            <w:pPr>
              <w:ind w:right="-567"/>
            </w:pPr>
          </w:p>
        </w:tc>
        <w:tc>
          <w:tcPr>
            <w:tcW w:w="3402" w:type="dxa"/>
          </w:tcPr>
          <w:p w14:paraId="6297D695" w14:textId="77777777" w:rsidR="00D15ACD" w:rsidRPr="008A1979" w:rsidRDefault="00D15ACD" w:rsidP="00D15ACD">
            <w:pPr>
              <w:ind w:right="-567"/>
            </w:pPr>
          </w:p>
        </w:tc>
      </w:tr>
      <w:tr w:rsidR="00D15ACD" w:rsidRPr="00AB3C65" w14:paraId="6F3D1EC3" w14:textId="77777777" w:rsidTr="0E83E5EB">
        <w:tc>
          <w:tcPr>
            <w:tcW w:w="624" w:type="dxa"/>
          </w:tcPr>
          <w:p w14:paraId="18CC74BF" w14:textId="380FBCDA" w:rsidR="00D15ACD" w:rsidRPr="008A1979" w:rsidRDefault="00D15ACD" w:rsidP="00D15ACD">
            <w:pPr>
              <w:jc w:val="center"/>
              <w:rPr>
                <w:b/>
                <w:bCs/>
              </w:rPr>
            </w:pPr>
            <w:r w:rsidRPr="008A1979">
              <w:rPr>
                <w:b/>
                <w:bCs/>
              </w:rPr>
              <w:t>5.</w:t>
            </w: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76A78BEA" w14:textId="43DAEB3D" w:rsidR="00D15ACD" w:rsidRPr="008A1979" w:rsidRDefault="00D15ACD" w:rsidP="00D15ACD">
            <w:pPr>
              <w:ind w:right="-567"/>
              <w:rPr>
                <w:b/>
                <w:bCs/>
              </w:rPr>
            </w:pPr>
            <w:r w:rsidRPr="008A1979">
              <w:rPr>
                <w:b/>
                <w:bCs/>
              </w:rPr>
              <w:t>Pamokos už gimnazijos ribų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AF899F" w14:textId="77777777" w:rsidR="00D15ACD" w:rsidRPr="008A1979" w:rsidRDefault="00D15ACD" w:rsidP="00D15ACD">
            <w:pPr>
              <w:ind w:right="-567"/>
            </w:pPr>
          </w:p>
        </w:tc>
        <w:tc>
          <w:tcPr>
            <w:tcW w:w="3402" w:type="dxa"/>
          </w:tcPr>
          <w:p w14:paraId="2D3F44BF" w14:textId="77777777" w:rsidR="00D15ACD" w:rsidRPr="008A1979" w:rsidRDefault="00D15ACD" w:rsidP="00D15ACD">
            <w:pPr>
              <w:ind w:right="-567"/>
            </w:pPr>
          </w:p>
        </w:tc>
      </w:tr>
      <w:tr w:rsidR="006F7BBA" w:rsidRPr="00AB3C65" w14:paraId="43975EE1" w14:textId="77777777" w:rsidTr="0E83E5EB">
        <w:tc>
          <w:tcPr>
            <w:tcW w:w="624" w:type="dxa"/>
            <w:vMerge w:val="restart"/>
          </w:tcPr>
          <w:p w14:paraId="64F0FA05" w14:textId="77777777" w:rsidR="006F7BBA" w:rsidRPr="008A1979" w:rsidRDefault="006F7BBA" w:rsidP="00D15ACD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0BB486A2" w14:textId="67F4B5FE" w:rsidR="006F7BBA" w:rsidRPr="008A1979" w:rsidRDefault="006F7BBA" w:rsidP="00D15ACD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8A1979">
              <w:rPr>
                <w:lang w:val="lt-LT"/>
              </w:rPr>
              <w:t>Dailės pamoka III kl. Ignalinos krašto muziejuje.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79DAF26" w14:textId="31F6C8C9" w:rsidR="006F7BBA" w:rsidRPr="008A1979" w:rsidRDefault="006F7BBA" w:rsidP="00D15ACD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8A1979">
              <w:rPr>
                <w:lang w:val="lt-LT"/>
              </w:rPr>
              <w:t>05-03</w:t>
            </w:r>
          </w:p>
        </w:tc>
        <w:tc>
          <w:tcPr>
            <w:tcW w:w="3402" w:type="dxa"/>
          </w:tcPr>
          <w:p w14:paraId="6755046B" w14:textId="638195FE" w:rsidR="006F7BBA" w:rsidRPr="008A1979" w:rsidRDefault="006F7BBA" w:rsidP="00D15ACD">
            <w:pPr>
              <w:ind w:right="-567"/>
            </w:pPr>
            <w:r w:rsidRPr="008A1979">
              <w:t xml:space="preserve">A. </w:t>
            </w:r>
            <w:proofErr w:type="spellStart"/>
            <w:r w:rsidRPr="008A1979">
              <w:t>Krikščionaitienė</w:t>
            </w:r>
            <w:proofErr w:type="spellEnd"/>
          </w:p>
        </w:tc>
      </w:tr>
      <w:tr w:rsidR="006F7BBA" w:rsidRPr="00AB3C65" w14:paraId="06537B87" w14:textId="77777777" w:rsidTr="0E83E5EB">
        <w:tc>
          <w:tcPr>
            <w:tcW w:w="624" w:type="dxa"/>
            <w:vMerge/>
          </w:tcPr>
          <w:p w14:paraId="653CA012" w14:textId="77777777" w:rsidR="006F7BBA" w:rsidRPr="008A1979" w:rsidRDefault="006F7BBA" w:rsidP="00D15ACD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61D5CDA5" w14:textId="42DDC4AA" w:rsidR="006F7BBA" w:rsidRPr="008A1979" w:rsidRDefault="006F7BBA" w:rsidP="00D15ACD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rStyle w:val="spellingerror"/>
                <w:color w:val="000000"/>
                <w:shd w:val="clear" w:color="auto" w:fill="FFFFFF"/>
                <w:lang w:val="lt-LT"/>
              </w:rPr>
              <w:t>Istorijos p</w:t>
            </w:r>
            <w:r w:rsidRPr="008A1979">
              <w:rPr>
                <w:rStyle w:val="spellingerror"/>
                <w:color w:val="000000"/>
                <w:shd w:val="clear" w:color="auto" w:fill="FFFFFF"/>
                <w:lang w:val="lt-LT"/>
              </w:rPr>
              <w:t>amok</w:t>
            </w:r>
            <w:r>
              <w:rPr>
                <w:rStyle w:val="spellingerror"/>
                <w:color w:val="000000"/>
                <w:shd w:val="clear" w:color="auto" w:fill="FFFFFF"/>
                <w:lang w:val="lt-LT"/>
              </w:rPr>
              <w:t>a</w:t>
            </w:r>
            <w:r w:rsidRPr="008A1979">
              <w:rPr>
                <w:rStyle w:val="normaltextrun"/>
                <w:color w:val="000000"/>
                <w:shd w:val="clear" w:color="auto" w:fill="FFFFFF"/>
                <w:lang w:val="lt-LT"/>
              </w:rPr>
              <w:t xml:space="preserve"> </w:t>
            </w:r>
            <w:r>
              <w:rPr>
                <w:rStyle w:val="normaltextrun"/>
                <w:color w:val="000000"/>
                <w:shd w:val="clear" w:color="auto" w:fill="FFFFFF"/>
                <w:lang w:val="lt-LT"/>
              </w:rPr>
              <w:t xml:space="preserve">5 kl. </w:t>
            </w:r>
            <w:r w:rsidRPr="008A1979">
              <w:rPr>
                <w:rStyle w:val="spellingerror"/>
                <w:color w:val="000000"/>
                <w:shd w:val="clear" w:color="auto" w:fill="FFFFFF"/>
                <w:lang w:val="lt-LT"/>
              </w:rPr>
              <w:t>Ignalinos</w:t>
            </w:r>
            <w:r w:rsidRPr="008A1979">
              <w:rPr>
                <w:rStyle w:val="normaltextrun"/>
                <w:color w:val="000000"/>
                <w:shd w:val="clear" w:color="auto" w:fill="FFFFFF"/>
                <w:lang w:val="lt-LT"/>
              </w:rPr>
              <w:t xml:space="preserve"> </w:t>
            </w:r>
            <w:r w:rsidRPr="008A1979">
              <w:rPr>
                <w:rStyle w:val="spellingerror"/>
                <w:color w:val="000000"/>
                <w:shd w:val="clear" w:color="auto" w:fill="FFFFFF"/>
                <w:lang w:val="lt-LT"/>
              </w:rPr>
              <w:t>krašto</w:t>
            </w:r>
            <w:r w:rsidRPr="008A1979">
              <w:rPr>
                <w:rStyle w:val="normaltextrun"/>
                <w:color w:val="000000"/>
                <w:shd w:val="clear" w:color="auto" w:fill="FFFFFF"/>
                <w:lang w:val="lt-LT"/>
              </w:rPr>
              <w:t xml:space="preserve"> </w:t>
            </w:r>
            <w:r w:rsidRPr="008A1979">
              <w:rPr>
                <w:rStyle w:val="spellingerror"/>
                <w:color w:val="000000"/>
                <w:shd w:val="clear" w:color="auto" w:fill="FFFFFF"/>
                <w:lang w:val="lt-LT"/>
              </w:rPr>
              <w:t>muziejuje</w:t>
            </w:r>
            <w:r w:rsidRPr="008A1979">
              <w:rPr>
                <w:rStyle w:val="eop"/>
                <w:lang w:val="lt-LT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3F1D7D" w14:textId="30C5208E" w:rsidR="006F7BBA" w:rsidRPr="008A1979" w:rsidRDefault="006F7BBA" w:rsidP="00D15ACD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05-13</w:t>
            </w:r>
          </w:p>
        </w:tc>
        <w:tc>
          <w:tcPr>
            <w:tcW w:w="3402" w:type="dxa"/>
          </w:tcPr>
          <w:p w14:paraId="2A5B297D" w14:textId="7F8C0C82" w:rsidR="006F7BBA" w:rsidRPr="008A1979" w:rsidRDefault="006F7BBA" w:rsidP="00D15ACD">
            <w:pPr>
              <w:ind w:right="-567"/>
            </w:pPr>
            <w:r w:rsidRPr="008A1979">
              <w:t xml:space="preserve">D. </w:t>
            </w:r>
            <w:proofErr w:type="spellStart"/>
            <w:r w:rsidRPr="008A1979">
              <w:t>Bajarūnienė</w:t>
            </w:r>
            <w:proofErr w:type="spellEnd"/>
          </w:p>
        </w:tc>
      </w:tr>
      <w:tr w:rsidR="006F7BBA" w:rsidRPr="00AB3C65" w14:paraId="67CF9A01" w14:textId="77777777" w:rsidTr="0E83E5EB">
        <w:tc>
          <w:tcPr>
            <w:tcW w:w="624" w:type="dxa"/>
            <w:vMerge/>
          </w:tcPr>
          <w:p w14:paraId="2CB593AA" w14:textId="77777777" w:rsidR="006F7BBA" w:rsidRPr="008A1979" w:rsidRDefault="006F7BBA" w:rsidP="009801A2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4CEEBB1F" w14:textId="7FC5132D" w:rsidR="006F7BBA" w:rsidRPr="008A1979" w:rsidRDefault="006F7BBA" w:rsidP="009801A2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rStyle w:val="spellingerror"/>
                <w:color w:val="000000"/>
                <w:shd w:val="clear" w:color="auto" w:fill="FFFFFF"/>
                <w:lang w:val="lt-LT"/>
              </w:rPr>
              <w:t>Istorijos p</w:t>
            </w:r>
            <w:r w:rsidRPr="008A1979">
              <w:rPr>
                <w:rStyle w:val="spellingerror"/>
                <w:color w:val="000000"/>
                <w:shd w:val="clear" w:color="auto" w:fill="FFFFFF"/>
                <w:lang w:val="lt-LT"/>
              </w:rPr>
              <w:t>amok</w:t>
            </w:r>
            <w:r>
              <w:rPr>
                <w:rStyle w:val="spellingerror"/>
                <w:color w:val="000000"/>
                <w:shd w:val="clear" w:color="auto" w:fill="FFFFFF"/>
                <w:lang w:val="lt-LT"/>
              </w:rPr>
              <w:t>a</w:t>
            </w:r>
            <w:r w:rsidRPr="008A1979">
              <w:rPr>
                <w:rStyle w:val="normaltextrun"/>
                <w:color w:val="000000"/>
                <w:shd w:val="clear" w:color="auto" w:fill="FFFFFF"/>
                <w:lang w:val="lt-LT"/>
              </w:rPr>
              <w:t xml:space="preserve"> </w:t>
            </w:r>
            <w:r>
              <w:rPr>
                <w:rStyle w:val="normaltextrun"/>
                <w:color w:val="000000"/>
                <w:shd w:val="clear" w:color="auto" w:fill="FFFFFF"/>
                <w:lang w:val="lt-LT"/>
              </w:rPr>
              <w:t xml:space="preserve">I kl. </w:t>
            </w:r>
            <w:r w:rsidRPr="008A1979">
              <w:rPr>
                <w:rStyle w:val="spellingerror"/>
                <w:color w:val="000000"/>
                <w:shd w:val="clear" w:color="auto" w:fill="FFFFFF"/>
                <w:lang w:val="lt-LT"/>
              </w:rPr>
              <w:t>Ignalinos</w:t>
            </w:r>
            <w:r w:rsidRPr="008A1979">
              <w:rPr>
                <w:rStyle w:val="normaltextrun"/>
                <w:color w:val="000000"/>
                <w:shd w:val="clear" w:color="auto" w:fill="FFFFFF"/>
                <w:lang w:val="lt-LT"/>
              </w:rPr>
              <w:t xml:space="preserve"> </w:t>
            </w:r>
            <w:r w:rsidRPr="008A1979">
              <w:rPr>
                <w:rStyle w:val="spellingerror"/>
                <w:color w:val="000000"/>
                <w:shd w:val="clear" w:color="auto" w:fill="FFFFFF"/>
                <w:lang w:val="lt-LT"/>
              </w:rPr>
              <w:t>krašto</w:t>
            </w:r>
            <w:r w:rsidRPr="008A1979">
              <w:rPr>
                <w:rStyle w:val="normaltextrun"/>
                <w:color w:val="000000"/>
                <w:shd w:val="clear" w:color="auto" w:fill="FFFFFF"/>
                <w:lang w:val="lt-LT"/>
              </w:rPr>
              <w:t xml:space="preserve"> </w:t>
            </w:r>
            <w:r w:rsidRPr="008A1979">
              <w:rPr>
                <w:rStyle w:val="spellingerror"/>
                <w:color w:val="000000"/>
                <w:shd w:val="clear" w:color="auto" w:fill="FFFFFF"/>
                <w:lang w:val="lt-LT"/>
              </w:rPr>
              <w:t>muziejuje</w:t>
            </w:r>
            <w:r w:rsidRPr="008A1979">
              <w:rPr>
                <w:rStyle w:val="eop"/>
                <w:lang w:val="lt-LT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8D7058" w14:textId="7D7FF41E" w:rsidR="006F7BBA" w:rsidRPr="008A1979" w:rsidRDefault="006F7BBA" w:rsidP="009801A2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05-19</w:t>
            </w:r>
          </w:p>
        </w:tc>
        <w:tc>
          <w:tcPr>
            <w:tcW w:w="3402" w:type="dxa"/>
          </w:tcPr>
          <w:p w14:paraId="361BE93D" w14:textId="0D46349E" w:rsidR="006F7BBA" w:rsidRPr="008A1979" w:rsidRDefault="006F7BBA" w:rsidP="009801A2">
            <w:pPr>
              <w:ind w:right="-567"/>
            </w:pPr>
            <w:r w:rsidRPr="008A1979">
              <w:t xml:space="preserve">D. </w:t>
            </w:r>
            <w:proofErr w:type="spellStart"/>
            <w:r w:rsidRPr="008A1979">
              <w:t>Bajarūnienė</w:t>
            </w:r>
            <w:proofErr w:type="spellEnd"/>
          </w:p>
        </w:tc>
      </w:tr>
      <w:tr w:rsidR="006F7BBA" w:rsidRPr="00AB3C65" w14:paraId="790CE989" w14:textId="77777777" w:rsidTr="0E83E5EB">
        <w:tc>
          <w:tcPr>
            <w:tcW w:w="624" w:type="dxa"/>
            <w:vMerge/>
          </w:tcPr>
          <w:p w14:paraId="107E10FB" w14:textId="77777777" w:rsidR="006F7BBA" w:rsidRPr="008A1979" w:rsidRDefault="006F7BBA" w:rsidP="006F7BBA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4F5E3351" w14:textId="48241C8A" w:rsidR="006F7BBA" w:rsidRDefault="006F7BBA" w:rsidP="006F7BBA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Style w:val="spellingerror"/>
                <w:color w:val="000000"/>
                <w:shd w:val="clear" w:color="auto" w:fill="FFFFFF"/>
                <w:lang w:val="lt-LT"/>
              </w:rPr>
            </w:pPr>
            <w:r>
              <w:rPr>
                <w:lang w:val="lt-LT"/>
              </w:rPr>
              <w:t>T</w:t>
            </w:r>
            <w:r w:rsidRPr="008A1979">
              <w:rPr>
                <w:lang w:val="lt-LT"/>
              </w:rPr>
              <w:t xml:space="preserve">ikybos pamokos </w:t>
            </w:r>
            <w:r>
              <w:rPr>
                <w:lang w:val="lt-LT"/>
              </w:rPr>
              <w:t xml:space="preserve">5 kl. </w:t>
            </w:r>
            <w:r w:rsidRPr="008A1979">
              <w:rPr>
                <w:lang w:val="lt-LT"/>
              </w:rPr>
              <w:t>Vidiškių bibliotekoje.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E384DD" w14:textId="2C67C595" w:rsidR="006F7BBA" w:rsidRDefault="006F7BBA" w:rsidP="006F7BBA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05-17, 24</w:t>
            </w:r>
          </w:p>
        </w:tc>
        <w:tc>
          <w:tcPr>
            <w:tcW w:w="3402" w:type="dxa"/>
          </w:tcPr>
          <w:p w14:paraId="126CF558" w14:textId="2413AABD" w:rsidR="006F7BBA" w:rsidRPr="008A1979" w:rsidRDefault="006F7BBA" w:rsidP="006F7BBA">
            <w:pPr>
              <w:ind w:right="-567"/>
            </w:pPr>
            <w:r w:rsidRPr="008A1979">
              <w:t>A. Urbonienė</w:t>
            </w:r>
          </w:p>
        </w:tc>
      </w:tr>
      <w:tr w:rsidR="006F7BBA" w:rsidRPr="00AB3C65" w14:paraId="1109FAAC" w14:textId="77777777" w:rsidTr="0E83E5EB">
        <w:tc>
          <w:tcPr>
            <w:tcW w:w="624" w:type="dxa"/>
            <w:vMerge/>
          </w:tcPr>
          <w:p w14:paraId="4D93FA7A" w14:textId="77777777" w:rsidR="006F7BBA" w:rsidRPr="008A1979" w:rsidRDefault="006F7BBA" w:rsidP="006F7BBA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40FD00D3" w14:textId="2189E4B0" w:rsidR="006F7BBA" w:rsidRDefault="006F7BBA" w:rsidP="006F7BBA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Style w:val="spellingerror"/>
                <w:color w:val="000000"/>
                <w:shd w:val="clear" w:color="auto" w:fill="FFFFFF"/>
                <w:lang w:val="lt-LT"/>
              </w:rPr>
            </w:pPr>
            <w:r>
              <w:rPr>
                <w:lang w:val="lt-LT"/>
              </w:rPr>
              <w:t>Etikos ir tikybos pamokos 6–III kl. Vidiškių bibliotekoje.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51564B6" w14:textId="4216E71D" w:rsidR="006F7BBA" w:rsidRDefault="006F7BBA" w:rsidP="006F7BBA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05-20, 27</w:t>
            </w:r>
          </w:p>
        </w:tc>
        <w:tc>
          <w:tcPr>
            <w:tcW w:w="3402" w:type="dxa"/>
          </w:tcPr>
          <w:p w14:paraId="03AD1FB3" w14:textId="77777777" w:rsidR="006F7BBA" w:rsidRPr="008A1979" w:rsidRDefault="006F7BBA" w:rsidP="006F7BBA">
            <w:pPr>
              <w:ind w:right="-567"/>
            </w:pPr>
            <w:r w:rsidRPr="008A1979">
              <w:t xml:space="preserve">A. </w:t>
            </w:r>
            <w:proofErr w:type="spellStart"/>
            <w:r w:rsidRPr="008A1979">
              <w:t>Lenard-Levčenkienė</w:t>
            </w:r>
            <w:proofErr w:type="spellEnd"/>
          </w:p>
          <w:p w14:paraId="60C56D96" w14:textId="23A5D98A" w:rsidR="006F7BBA" w:rsidRPr="008A1979" w:rsidRDefault="006F7BBA" w:rsidP="006F7BBA">
            <w:pPr>
              <w:ind w:right="-567"/>
            </w:pPr>
            <w:r>
              <w:t>A. Urbonienė</w:t>
            </w:r>
          </w:p>
        </w:tc>
      </w:tr>
      <w:tr w:rsidR="006F7BBA" w:rsidRPr="00AB3C65" w14:paraId="51CBD0BF" w14:textId="77777777" w:rsidTr="0E83E5EB">
        <w:tc>
          <w:tcPr>
            <w:tcW w:w="624" w:type="dxa"/>
            <w:vMerge/>
          </w:tcPr>
          <w:p w14:paraId="5BB2BF0C" w14:textId="77777777" w:rsidR="006F7BBA" w:rsidRPr="008A1979" w:rsidRDefault="006F7BBA" w:rsidP="006F7BBA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73580EE4" w14:textId="77777777" w:rsidR="006F7BBA" w:rsidRDefault="006F7BBA" w:rsidP="006F7BBA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403160" w14:textId="77777777" w:rsidR="006F7BBA" w:rsidRDefault="006F7BBA" w:rsidP="006F7BBA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</w:p>
        </w:tc>
        <w:tc>
          <w:tcPr>
            <w:tcW w:w="3402" w:type="dxa"/>
          </w:tcPr>
          <w:p w14:paraId="7DB2DCC1" w14:textId="77777777" w:rsidR="006F7BBA" w:rsidRPr="008A1979" w:rsidRDefault="006F7BBA" w:rsidP="006F7BBA">
            <w:pPr>
              <w:ind w:right="-567"/>
            </w:pPr>
          </w:p>
        </w:tc>
      </w:tr>
      <w:tr w:rsidR="006F7BBA" w:rsidRPr="00AB3C65" w14:paraId="0A820206" w14:textId="77777777" w:rsidTr="0E83E5EB">
        <w:tc>
          <w:tcPr>
            <w:tcW w:w="624" w:type="dxa"/>
            <w:vMerge/>
          </w:tcPr>
          <w:p w14:paraId="29BD5DC9" w14:textId="77777777" w:rsidR="006F7BBA" w:rsidRPr="008A1979" w:rsidRDefault="006F7BBA" w:rsidP="006F7BBA">
            <w:pPr>
              <w:jc w:val="center"/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60C3B4F8" w14:textId="77777777" w:rsidR="006F7BBA" w:rsidRDefault="006F7BBA" w:rsidP="006F7BBA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Style w:val="spellingerror"/>
                <w:color w:val="000000"/>
                <w:shd w:val="clear" w:color="auto" w:fill="FFFFFF"/>
                <w:lang w:val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F027CD6" w14:textId="77777777" w:rsidR="006F7BBA" w:rsidRDefault="006F7BBA" w:rsidP="006F7BBA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</w:p>
        </w:tc>
        <w:tc>
          <w:tcPr>
            <w:tcW w:w="3402" w:type="dxa"/>
          </w:tcPr>
          <w:p w14:paraId="2D7C096A" w14:textId="77777777" w:rsidR="006F7BBA" w:rsidRPr="008A1979" w:rsidRDefault="006F7BBA" w:rsidP="006F7BBA">
            <w:pPr>
              <w:ind w:right="-567"/>
            </w:pPr>
          </w:p>
        </w:tc>
      </w:tr>
      <w:tr w:rsidR="006F7BBA" w:rsidRPr="00AB3C65" w14:paraId="61FDC774" w14:textId="77777777" w:rsidTr="0E83E5EB">
        <w:tc>
          <w:tcPr>
            <w:tcW w:w="624" w:type="dxa"/>
          </w:tcPr>
          <w:p w14:paraId="56C72689" w14:textId="132F3028" w:rsidR="006F7BBA" w:rsidRPr="008A1979" w:rsidRDefault="006F7BBA" w:rsidP="006F7BBA">
            <w:pPr>
              <w:jc w:val="center"/>
              <w:rPr>
                <w:b/>
              </w:rPr>
            </w:pPr>
            <w:r w:rsidRPr="008A1979">
              <w:rPr>
                <w:b/>
              </w:rPr>
              <w:t>6.</w:t>
            </w: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05A73BFE" w14:textId="77777777" w:rsidR="006F7BBA" w:rsidRPr="008A1979" w:rsidRDefault="006F7BBA" w:rsidP="006F7BBA">
            <w:r w:rsidRPr="008A1979">
              <w:rPr>
                <w:b/>
              </w:rPr>
              <w:t>Kita veikla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7AAFBA" w14:textId="77777777" w:rsidR="006F7BBA" w:rsidRPr="008A1979" w:rsidRDefault="006F7BBA" w:rsidP="006F7BBA"/>
        </w:tc>
        <w:tc>
          <w:tcPr>
            <w:tcW w:w="3402" w:type="dxa"/>
          </w:tcPr>
          <w:p w14:paraId="56EE48EE" w14:textId="77777777" w:rsidR="006F7BBA" w:rsidRPr="008A1979" w:rsidRDefault="006F7BBA" w:rsidP="006F7BBA"/>
        </w:tc>
      </w:tr>
      <w:tr w:rsidR="006F7BBA" w:rsidRPr="00AB3C65" w14:paraId="2AF0D602" w14:textId="77777777" w:rsidTr="007C7988">
        <w:trPr>
          <w:trHeight w:val="50"/>
        </w:trPr>
        <w:tc>
          <w:tcPr>
            <w:tcW w:w="624" w:type="dxa"/>
            <w:vMerge w:val="restart"/>
          </w:tcPr>
          <w:p w14:paraId="2908EB2C" w14:textId="77777777" w:rsidR="006F7BBA" w:rsidRPr="008A1979" w:rsidRDefault="006F7BBA" w:rsidP="006F7BBA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2D054DCB" w14:textId="0F0400A7" w:rsidR="006F7BBA" w:rsidRPr="008A1979" w:rsidRDefault="006F7BBA" w:rsidP="006F7BBA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8A1979">
              <w:rPr>
                <w:lang w:val="lt-LT"/>
              </w:rPr>
              <w:t>III kl. nakvynė gimnazijoje.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533B1E8" w14:textId="2799C443" w:rsidR="006F7BBA" w:rsidRPr="008A1979" w:rsidRDefault="006F7BBA" w:rsidP="006F7BBA">
            <w:pPr>
              <w:ind w:right="-567"/>
            </w:pPr>
            <w:r w:rsidRPr="008A1979">
              <w:t>05-06</w:t>
            </w:r>
          </w:p>
        </w:tc>
        <w:tc>
          <w:tcPr>
            <w:tcW w:w="3402" w:type="dxa"/>
          </w:tcPr>
          <w:p w14:paraId="1182F613" w14:textId="510AFDA7" w:rsidR="006F7BBA" w:rsidRPr="008A1979" w:rsidRDefault="006F7BBA" w:rsidP="006F7BBA">
            <w:pPr>
              <w:textAlignment w:val="baseline"/>
            </w:pPr>
            <w:r w:rsidRPr="008A1979">
              <w:t xml:space="preserve">A. </w:t>
            </w:r>
            <w:proofErr w:type="spellStart"/>
            <w:r w:rsidRPr="008A1979">
              <w:t>Krikščionaitienė</w:t>
            </w:r>
            <w:proofErr w:type="spellEnd"/>
          </w:p>
        </w:tc>
      </w:tr>
      <w:tr w:rsidR="006F7BBA" w:rsidRPr="00AB3C65" w14:paraId="1BFD4DFF" w14:textId="77777777" w:rsidTr="0E83E5EB">
        <w:tc>
          <w:tcPr>
            <w:tcW w:w="624" w:type="dxa"/>
            <w:vMerge/>
          </w:tcPr>
          <w:p w14:paraId="26E482B7" w14:textId="77777777" w:rsidR="006F7BBA" w:rsidRPr="008A1979" w:rsidRDefault="006F7BBA" w:rsidP="006F7BBA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6DFB9C98" w14:textId="77777777" w:rsidR="006F7BBA" w:rsidRPr="008A1979" w:rsidRDefault="006F7BBA" w:rsidP="006F7BBA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8A1979">
              <w:rPr>
                <w:lang w:val="lt-LT"/>
              </w:rPr>
              <w:t xml:space="preserve">Gimnazijos veiklos kokybės 10 sričių įsivertinimas </w:t>
            </w:r>
          </w:p>
          <w:p w14:paraId="27777AB4" w14:textId="10AD9361" w:rsidR="006F7BBA" w:rsidRPr="008A1979" w:rsidRDefault="006F7BBA" w:rsidP="006F7BBA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8A1979">
              <w:rPr>
                <w:lang w:val="lt-LT"/>
              </w:rPr>
              <w:t xml:space="preserve">(pagal pernai metus).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642C582" w14:textId="77777777" w:rsidR="006F7BBA" w:rsidRPr="008A1979" w:rsidRDefault="006F7BBA" w:rsidP="006F7BBA">
            <w:pPr>
              <w:ind w:right="-567"/>
            </w:pPr>
            <w:r w:rsidRPr="008A1979">
              <w:t xml:space="preserve">Iki gegužės </w:t>
            </w:r>
          </w:p>
          <w:p w14:paraId="2DAB0529" w14:textId="1CBE7E5B" w:rsidR="006F7BBA" w:rsidRPr="008A1979" w:rsidRDefault="00A26377" w:rsidP="006F7BBA">
            <w:pPr>
              <w:ind w:right="-567"/>
            </w:pPr>
            <w:r>
              <w:t>3</w:t>
            </w:r>
            <w:r w:rsidR="006F7BBA" w:rsidRPr="008A1979">
              <w:t xml:space="preserve"> sav.</w:t>
            </w:r>
          </w:p>
        </w:tc>
        <w:tc>
          <w:tcPr>
            <w:tcW w:w="3402" w:type="dxa"/>
          </w:tcPr>
          <w:p w14:paraId="02BE2930" w14:textId="77777777" w:rsidR="006F7BBA" w:rsidRPr="008A1979" w:rsidRDefault="006F7BBA" w:rsidP="006F7BBA">
            <w:pPr>
              <w:textAlignment w:val="baseline"/>
            </w:pPr>
            <w:r w:rsidRPr="008A1979">
              <w:t>Metodinė taryba</w:t>
            </w:r>
          </w:p>
          <w:p w14:paraId="14F1D176" w14:textId="139E1229" w:rsidR="006F7BBA" w:rsidRPr="008A1979" w:rsidRDefault="006F7BBA" w:rsidP="006F7BBA">
            <w:pPr>
              <w:textAlignment w:val="baseline"/>
            </w:pPr>
            <w:r w:rsidRPr="008A1979">
              <w:t>Įsivertinimo grupė</w:t>
            </w:r>
          </w:p>
        </w:tc>
      </w:tr>
      <w:tr w:rsidR="006F7BBA" w:rsidRPr="00AB3C65" w14:paraId="4EA4EC58" w14:textId="77777777" w:rsidTr="0E83E5EB">
        <w:tc>
          <w:tcPr>
            <w:tcW w:w="624" w:type="dxa"/>
            <w:vMerge/>
          </w:tcPr>
          <w:p w14:paraId="3C6B51E1" w14:textId="77777777" w:rsidR="006F7BBA" w:rsidRPr="008A1979" w:rsidRDefault="006F7BBA" w:rsidP="006F7BBA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7C31017F" w14:textId="486E7414" w:rsidR="006F7BBA" w:rsidRPr="008A1979" w:rsidRDefault="006F7BBA" w:rsidP="006F7BBA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8A1979">
              <w:rPr>
                <w:rStyle w:val="spellingerror"/>
                <w:color w:val="000000"/>
                <w:shd w:val="clear" w:color="auto" w:fill="FFFFFF"/>
                <w:lang w:val="lt-LT"/>
              </w:rPr>
              <w:t>Bendradarbiavimas</w:t>
            </w:r>
            <w:r w:rsidRPr="008A1979">
              <w:rPr>
                <w:rStyle w:val="normaltextrun"/>
                <w:color w:val="000000"/>
                <w:shd w:val="clear" w:color="auto" w:fill="FFFFFF"/>
                <w:lang w:val="lt-LT"/>
              </w:rPr>
              <w:t xml:space="preserve"> </w:t>
            </w:r>
            <w:r w:rsidRPr="008A1979">
              <w:rPr>
                <w:rStyle w:val="spellingerror"/>
                <w:color w:val="000000"/>
                <w:shd w:val="clear" w:color="auto" w:fill="FFFFFF"/>
                <w:lang w:val="lt-LT"/>
              </w:rPr>
              <w:t>su</w:t>
            </w:r>
            <w:r w:rsidRPr="008A1979">
              <w:rPr>
                <w:rStyle w:val="normaltextrun"/>
                <w:color w:val="000000"/>
                <w:shd w:val="clear" w:color="auto" w:fill="FFFFFF"/>
                <w:lang w:val="lt-LT"/>
              </w:rPr>
              <w:t xml:space="preserve"> VTAT </w:t>
            </w:r>
            <w:r w:rsidRPr="008A1979">
              <w:rPr>
                <w:rStyle w:val="spellingerror"/>
                <w:color w:val="000000"/>
                <w:shd w:val="clear" w:color="auto" w:fill="FFFFFF"/>
                <w:lang w:val="lt-LT"/>
              </w:rPr>
              <w:t>specialistais</w:t>
            </w:r>
            <w:r w:rsidRPr="008A1979">
              <w:rPr>
                <w:rStyle w:val="normaltextrun"/>
                <w:color w:val="000000"/>
                <w:shd w:val="clear" w:color="auto" w:fill="FFFFFF"/>
                <w:lang w:val="lt-LT"/>
              </w:rPr>
              <w:t xml:space="preserve">, </w:t>
            </w:r>
            <w:r w:rsidRPr="008A1979">
              <w:rPr>
                <w:rStyle w:val="spellingerror"/>
                <w:color w:val="000000"/>
                <w:shd w:val="clear" w:color="auto" w:fill="FFFFFF"/>
                <w:lang w:val="lt-LT"/>
              </w:rPr>
              <w:t>seniūnijų</w:t>
            </w:r>
            <w:r w:rsidRPr="008A1979">
              <w:rPr>
                <w:rStyle w:val="normaltextrun"/>
                <w:color w:val="000000"/>
                <w:shd w:val="clear" w:color="auto" w:fill="FFFFFF"/>
                <w:lang w:val="lt-LT"/>
              </w:rPr>
              <w:t xml:space="preserve"> </w:t>
            </w:r>
            <w:r w:rsidRPr="008A1979">
              <w:rPr>
                <w:rStyle w:val="spellingerror"/>
                <w:color w:val="000000"/>
                <w:shd w:val="clear" w:color="auto" w:fill="FFFFFF"/>
                <w:lang w:val="lt-LT"/>
              </w:rPr>
              <w:t>socialiniais</w:t>
            </w:r>
            <w:r w:rsidRPr="008A1979">
              <w:rPr>
                <w:rStyle w:val="normaltextrun"/>
                <w:color w:val="000000"/>
                <w:shd w:val="clear" w:color="auto" w:fill="FFFFFF"/>
                <w:lang w:val="lt-LT"/>
              </w:rPr>
              <w:t xml:space="preserve"> </w:t>
            </w:r>
            <w:r w:rsidRPr="008A1979">
              <w:rPr>
                <w:rStyle w:val="spellingerror"/>
                <w:color w:val="000000"/>
                <w:shd w:val="clear" w:color="auto" w:fill="FFFFFF"/>
                <w:lang w:val="lt-LT"/>
              </w:rPr>
              <w:t>darbuotojais</w:t>
            </w:r>
            <w:r w:rsidRPr="008A1979">
              <w:rPr>
                <w:rStyle w:val="normaltextrun"/>
                <w:color w:val="000000"/>
                <w:shd w:val="clear" w:color="auto" w:fill="FFFFFF"/>
                <w:lang w:val="lt-LT"/>
              </w:rPr>
              <w:t xml:space="preserve">, </w:t>
            </w:r>
            <w:r w:rsidRPr="008A1979">
              <w:rPr>
                <w:rStyle w:val="spellingerror"/>
                <w:color w:val="000000"/>
                <w:shd w:val="clear" w:color="auto" w:fill="FFFFFF"/>
                <w:lang w:val="lt-LT"/>
              </w:rPr>
              <w:t>atvejo</w:t>
            </w:r>
            <w:r w:rsidRPr="008A1979">
              <w:rPr>
                <w:rStyle w:val="normaltextrun"/>
                <w:color w:val="000000"/>
                <w:shd w:val="clear" w:color="auto" w:fill="FFFFFF"/>
                <w:lang w:val="lt-LT"/>
              </w:rPr>
              <w:t xml:space="preserve"> </w:t>
            </w:r>
            <w:r w:rsidRPr="008A1979">
              <w:rPr>
                <w:rStyle w:val="spellingerror"/>
                <w:color w:val="000000"/>
                <w:shd w:val="clear" w:color="auto" w:fill="FFFFFF"/>
                <w:lang w:val="lt-LT"/>
              </w:rPr>
              <w:t>vadybininkais</w:t>
            </w:r>
            <w:r w:rsidRPr="008A1979">
              <w:rPr>
                <w:rStyle w:val="normaltextrun"/>
                <w:color w:val="000000"/>
                <w:shd w:val="clear" w:color="auto" w:fill="FFFFFF"/>
                <w:lang w:val="lt-LT"/>
              </w:rPr>
              <w:t xml:space="preserve"> </w:t>
            </w:r>
            <w:r w:rsidRPr="008A1979">
              <w:rPr>
                <w:rStyle w:val="spellingerror"/>
                <w:color w:val="000000"/>
                <w:shd w:val="clear" w:color="auto" w:fill="FFFFFF"/>
                <w:lang w:val="lt-LT"/>
              </w:rPr>
              <w:t>teikiant</w:t>
            </w:r>
            <w:r w:rsidRPr="008A1979">
              <w:rPr>
                <w:rStyle w:val="normaltextrun"/>
                <w:color w:val="000000"/>
                <w:shd w:val="clear" w:color="auto" w:fill="FFFFFF"/>
                <w:lang w:val="lt-LT"/>
              </w:rPr>
              <w:t xml:space="preserve"> </w:t>
            </w:r>
            <w:r w:rsidRPr="008A1979">
              <w:rPr>
                <w:rStyle w:val="spellingerror"/>
                <w:color w:val="000000"/>
                <w:shd w:val="clear" w:color="auto" w:fill="FFFFFF"/>
                <w:lang w:val="lt-LT"/>
              </w:rPr>
              <w:t>pagalbą</w:t>
            </w:r>
            <w:r w:rsidRPr="008A1979">
              <w:rPr>
                <w:rStyle w:val="normaltextrun"/>
                <w:color w:val="000000"/>
                <w:shd w:val="clear" w:color="auto" w:fill="FFFFFF"/>
                <w:lang w:val="lt-LT"/>
              </w:rPr>
              <w:t xml:space="preserve"> </w:t>
            </w:r>
            <w:r w:rsidRPr="008A1979">
              <w:rPr>
                <w:rStyle w:val="spellingerror"/>
                <w:color w:val="000000"/>
                <w:shd w:val="clear" w:color="auto" w:fill="FFFFFF"/>
                <w:lang w:val="lt-LT"/>
              </w:rPr>
              <w:t>socialinės</w:t>
            </w:r>
            <w:r w:rsidRPr="008A1979">
              <w:rPr>
                <w:rStyle w:val="normaltextrun"/>
                <w:color w:val="000000"/>
                <w:shd w:val="clear" w:color="auto" w:fill="FFFFFF"/>
                <w:lang w:val="lt-LT"/>
              </w:rPr>
              <w:t xml:space="preserve"> </w:t>
            </w:r>
            <w:r w:rsidRPr="008A1979">
              <w:rPr>
                <w:rStyle w:val="spellingerror"/>
                <w:color w:val="000000"/>
                <w:shd w:val="clear" w:color="auto" w:fill="FFFFFF"/>
                <w:lang w:val="lt-LT"/>
              </w:rPr>
              <w:t>rizikos</w:t>
            </w:r>
            <w:r w:rsidRPr="008A1979">
              <w:rPr>
                <w:rStyle w:val="normaltextrun"/>
                <w:color w:val="000000"/>
                <w:shd w:val="clear" w:color="auto" w:fill="FFFFFF"/>
                <w:lang w:val="lt-LT"/>
              </w:rPr>
              <w:t xml:space="preserve"> </w:t>
            </w:r>
            <w:r w:rsidRPr="008A1979">
              <w:rPr>
                <w:rStyle w:val="spellingerror"/>
                <w:color w:val="000000"/>
                <w:shd w:val="clear" w:color="auto" w:fill="FFFFFF"/>
                <w:lang w:val="lt-LT"/>
              </w:rPr>
              <w:t>šeimoms</w:t>
            </w:r>
            <w:r w:rsidRPr="008A1979">
              <w:rPr>
                <w:rStyle w:val="normaltextrun"/>
                <w:color w:val="000000"/>
                <w:shd w:val="clear" w:color="auto" w:fill="FFFFFF"/>
                <w:lang w:val="lt-LT"/>
              </w:rPr>
              <w:t>.</w:t>
            </w:r>
            <w:r w:rsidRPr="008A1979">
              <w:rPr>
                <w:rStyle w:val="eop"/>
                <w:color w:val="000000"/>
                <w:shd w:val="clear" w:color="auto" w:fill="FFFFFF"/>
                <w:lang w:val="lt-LT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136064" w14:textId="5067F2EA" w:rsidR="006F7BBA" w:rsidRPr="008A1979" w:rsidRDefault="006F7BBA" w:rsidP="006F7BBA">
            <w:pPr>
              <w:ind w:right="-567"/>
            </w:pPr>
            <w:r w:rsidRPr="008A1979">
              <w:t>Gegužė</w:t>
            </w:r>
          </w:p>
        </w:tc>
        <w:tc>
          <w:tcPr>
            <w:tcW w:w="3402" w:type="dxa"/>
          </w:tcPr>
          <w:p w14:paraId="2565D4E4" w14:textId="3EDED812" w:rsidR="006F7BBA" w:rsidRPr="008A1979" w:rsidRDefault="006F7BBA" w:rsidP="006F7BBA">
            <w:pPr>
              <w:textAlignment w:val="baseline"/>
            </w:pPr>
            <w:r w:rsidRPr="008A1979">
              <w:t xml:space="preserve">J. </w:t>
            </w:r>
            <w:proofErr w:type="spellStart"/>
            <w:r w:rsidRPr="008A1979">
              <w:t>Rėkašienė</w:t>
            </w:r>
            <w:proofErr w:type="spellEnd"/>
          </w:p>
        </w:tc>
      </w:tr>
      <w:tr w:rsidR="006F7BBA" w:rsidRPr="00AB3C65" w14:paraId="11EBEC36" w14:textId="77777777" w:rsidTr="0E83E5EB">
        <w:tc>
          <w:tcPr>
            <w:tcW w:w="624" w:type="dxa"/>
            <w:vMerge/>
          </w:tcPr>
          <w:p w14:paraId="46BDC4AE" w14:textId="77777777" w:rsidR="006F7BBA" w:rsidRPr="008A1979" w:rsidRDefault="006F7BBA" w:rsidP="006F7BBA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732C0A25" w14:textId="6E28A2CF" w:rsidR="006F7BBA" w:rsidRPr="008A1979" w:rsidRDefault="006F7BBA" w:rsidP="006F7BBA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Style w:val="normaltextrun"/>
                <w:color w:val="000000"/>
                <w:shd w:val="clear" w:color="auto" w:fill="FFFFFF"/>
                <w:lang w:val="lt-LT"/>
              </w:rPr>
            </w:pPr>
            <w:r w:rsidRPr="008A1979">
              <w:rPr>
                <w:rStyle w:val="normaltextrun"/>
                <w:color w:val="000000"/>
                <w:shd w:val="clear" w:color="auto" w:fill="FFFFFF"/>
                <w:lang w:val="lt-LT"/>
              </w:rPr>
              <w:t xml:space="preserve">Pokalbis III klasėje „Emocijos ir jausmai. Egzaminų, testavimo sukeliamo </w:t>
            </w:r>
            <w:r w:rsidRPr="008A1979">
              <w:rPr>
                <w:rStyle w:val="spellingerror"/>
                <w:color w:val="000000"/>
                <w:shd w:val="clear" w:color="auto" w:fill="FFFFFF"/>
                <w:lang w:val="lt-LT"/>
              </w:rPr>
              <w:t>streso prevencijos</w:t>
            </w:r>
            <w:r w:rsidRPr="008A1979">
              <w:rPr>
                <w:rStyle w:val="normaltextrun"/>
                <w:color w:val="000000"/>
                <w:shd w:val="clear" w:color="auto" w:fill="FFFFFF"/>
                <w:lang w:val="lt-LT"/>
              </w:rPr>
              <w:t xml:space="preserve"> ir valdymo </w:t>
            </w:r>
          </w:p>
          <w:p w14:paraId="792F168F" w14:textId="7B8E307D" w:rsidR="006F7BBA" w:rsidRPr="008A1979" w:rsidRDefault="006F7BBA" w:rsidP="006F7BBA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8A1979">
              <w:rPr>
                <w:rStyle w:val="normaltextrun"/>
                <w:color w:val="000000"/>
                <w:shd w:val="clear" w:color="auto" w:fill="FFFFFF"/>
                <w:lang w:val="lt-LT"/>
              </w:rPr>
              <w:t>būdai“.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815381" w14:textId="7F62B5C2" w:rsidR="006F7BBA" w:rsidRPr="008A1979" w:rsidRDefault="006F7BBA" w:rsidP="006F7BBA">
            <w:pPr>
              <w:ind w:right="-567"/>
            </w:pPr>
            <w:r>
              <w:t>05-</w:t>
            </w:r>
          </w:p>
        </w:tc>
        <w:tc>
          <w:tcPr>
            <w:tcW w:w="3402" w:type="dxa"/>
          </w:tcPr>
          <w:p w14:paraId="626D3089" w14:textId="75BACC36" w:rsidR="006F7BBA" w:rsidRPr="008A1979" w:rsidRDefault="006F7BBA" w:rsidP="006F7BBA">
            <w:pPr>
              <w:textAlignment w:val="baseline"/>
            </w:pPr>
            <w:r w:rsidRPr="008A1979">
              <w:t xml:space="preserve">J. </w:t>
            </w:r>
            <w:proofErr w:type="spellStart"/>
            <w:r w:rsidRPr="008A1979">
              <w:t>Rėkašienė</w:t>
            </w:r>
            <w:proofErr w:type="spellEnd"/>
          </w:p>
        </w:tc>
      </w:tr>
      <w:tr w:rsidR="006F7BBA" w:rsidRPr="00AB3C65" w14:paraId="11E733C7" w14:textId="77777777" w:rsidTr="0E83E5EB">
        <w:tc>
          <w:tcPr>
            <w:tcW w:w="624" w:type="dxa"/>
            <w:vMerge/>
          </w:tcPr>
          <w:p w14:paraId="50CDF1FD" w14:textId="77777777" w:rsidR="006F7BBA" w:rsidRPr="008A1979" w:rsidRDefault="006F7BBA" w:rsidP="006F7BBA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07C94690" w14:textId="1C578DC0" w:rsidR="006F7BBA" w:rsidRPr="008A1979" w:rsidRDefault="006F7BBA" w:rsidP="006F7BBA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8A1979">
              <w:rPr>
                <w:rStyle w:val="normaltextrun"/>
                <w:shd w:val="clear" w:color="auto" w:fill="FFFFFF"/>
                <w:lang w:val="lt-LT"/>
              </w:rPr>
              <w:t>II klasės mokinių ugdomoji rusų kalbos ekskursija į A. Puškino muziejų</w:t>
            </w:r>
            <w:r w:rsidRPr="008A1979">
              <w:rPr>
                <w:rStyle w:val="normaltextrun"/>
                <w:rFonts w:ascii="Segoe UI" w:hAnsi="Segoe UI" w:cs="Segoe UI"/>
                <w:sz w:val="18"/>
                <w:szCs w:val="18"/>
                <w:shd w:val="clear" w:color="auto" w:fill="FFFFFF"/>
                <w:lang w:val="lt-LT"/>
              </w:rPr>
              <w:t>.</w:t>
            </w:r>
            <w:r w:rsidRPr="008A1979">
              <w:rPr>
                <w:rStyle w:val="eop"/>
                <w:rFonts w:ascii="Segoe UI" w:hAnsi="Segoe UI" w:cs="Segoe UI"/>
                <w:sz w:val="18"/>
                <w:szCs w:val="18"/>
                <w:shd w:val="clear" w:color="auto" w:fill="FFFFFF"/>
                <w:lang w:val="lt-LT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FA4B902" w14:textId="65E5AF14" w:rsidR="006F7BBA" w:rsidRPr="008A1979" w:rsidRDefault="006F7BBA" w:rsidP="006F7BBA">
            <w:pPr>
              <w:ind w:right="-567"/>
            </w:pPr>
            <w:r w:rsidRPr="008A1979">
              <w:t>05-13</w:t>
            </w:r>
          </w:p>
        </w:tc>
        <w:tc>
          <w:tcPr>
            <w:tcW w:w="3402" w:type="dxa"/>
          </w:tcPr>
          <w:p w14:paraId="377A722D" w14:textId="77777777" w:rsidR="006F7BBA" w:rsidRPr="008A1979" w:rsidRDefault="006F7BBA" w:rsidP="006F7BBA">
            <w:pPr>
              <w:textAlignment w:val="baseline"/>
            </w:pPr>
            <w:r w:rsidRPr="008A1979">
              <w:t xml:space="preserve">N. </w:t>
            </w:r>
            <w:proofErr w:type="spellStart"/>
            <w:r w:rsidRPr="008A1979">
              <w:t>Stefanskaja</w:t>
            </w:r>
            <w:proofErr w:type="spellEnd"/>
          </w:p>
          <w:p w14:paraId="7D5A727D" w14:textId="6F7AEF01" w:rsidR="006F7BBA" w:rsidRPr="008A1979" w:rsidRDefault="006F7BBA" w:rsidP="006F7BBA">
            <w:pPr>
              <w:textAlignment w:val="baseline"/>
            </w:pPr>
            <w:r w:rsidRPr="008A1979">
              <w:t xml:space="preserve">V. </w:t>
            </w:r>
            <w:proofErr w:type="spellStart"/>
            <w:r w:rsidRPr="008A1979">
              <w:t>Medzevičienė</w:t>
            </w:r>
            <w:proofErr w:type="spellEnd"/>
          </w:p>
        </w:tc>
      </w:tr>
      <w:tr w:rsidR="003B71EC" w:rsidRPr="00AB3C65" w14:paraId="0519FDC5" w14:textId="77777777" w:rsidTr="0E83E5EB">
        <w:tc>
          <w:tcPr>
            <w:tcW w:w="624" w:type="dxa"/>
            <w:vMerge/>
          </w:tcPr>
          <w:p w14:paraId="1227F3B2" w14:textId="77777777" w:rsidR="003B71EC" w:rsidRPr="008A1979" w:rsidRDefault="003B71EC" w:rsidP="003B71EC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21BCB557" w14:textId="26A16FAC" w:rsidR="003B71EC" w:rsidRPr="008A1979" w:rsidRDefault="003B71EC" w:rsidP="003B71EC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rStyle w:val="normaltextrun"/>
                <w:shd w:val="clear" w:color="auto" w:fill="FFFFFF"/>
                <w:lang w:val="lt-LT"/>
              </w:rPr>
            </w:pPr>
            <w:r w:rsidRPr="005E6EBC">
              <w:rPr>
                <w:lang w:val="lt-LT"/>
              </w:rPr>
              <w:t>III kl. mokinių ugdomoji ekskursija į Kauno anatomijos muziejų.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F85993E" w14:textId="1A45D32F" w:rsidR="003B71EC" w:rsidRPr="008A1979" w:rsidRDefault="003B71EC" w:rsidP="003B71EC">
            <w:pPr>
              <w:ind w:right="-567"/>
            </w:pPr>
            <w:r w:rsidRPr="005E6EBC">
              <w:t>05-18</w:t>
            </w:r>
          </w:p>
        </w:tc>
        <w:tc>
          <w:tcPr>
            <w:tcW w:w="3402" w:type="dxa"/>
          </w:tcPr>
          <w:p w14:paraId="2354BE6C" w14:textId="03C3604F" w:rsidR="003B71EC" w:rsidRPr="008A1979" w:rsidRDefault="003B71EC" w:rsidP="003B71EC">
            <w:pPr>
              <w:textAlignment w:val="baseline"/>
            </w:pPr>
            <w:r w:rsidRPr="005E6EBC">
              <w:t>S. Petkūnienė</w:t>
            </w:r>
          </w:p>
        </w:tc>
      </w:tr>
      <w:tr w:rsidR="003B71EC" w:rsidRPr="00AB3C65" w14:paraId="623F607F" w14:textId="77777777" w:rsidTr="0E83E5EB">
        <w:tc>
          <w:tcPr>
            <w:tcW w:w="624" w:type="dxa"/>
            <w:vMerge/>
          </w:tcPr>
          <w:p w14:paraId="6DBB4C73" w14:textId="77777777" w:rsidR="003B71EC" w:rsidRPr="008A1979" w:rsidRDefault="003B71EC" w:rsidP="003B71EC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4570C22D" w14:textId="5A2FDE37" w:rsidR="003B71EC" w:rsidRPr="008A1979" w:rsidRDefault="003B71EC" w:rsidP="003B71EC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8A1979">
              <w:rPr>
                <w:rStyle w:val="normaltextrun"/>
                <w:shd w:val="clear" w:color="auto" w:fill="FFFFFF"/>
                <w:lang w:val="lt-LT"/>
              </w:rPr>
              <w:t>II klasės mokinių pažintinė ekskursiją į Vilnių.</w:t>
            </w:r>
            <w:r w:rsidRPr="008A1979">
              <w:rPr>
                <w:rStyle w:val="eop"/>
                <w:shd w:val="clear" w:color="auto" w:fill="FFFFFF"/>
                <w:lang w:val="lt-LT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1D60F7E" w14:textId="796CD0B3" w:rsidR="003B71EC" w:rsidRPr="008A1979" w:rsidRDefault="003B71EC" w:rsidP="003B71EC">
            <w:pPr>
              <w:ind w:right="-567"/>
            </w:pPr>
            <w:r w:rsidRPr="008A1979">
              <w:t>05-20</w:t>
            </w:r>
          </w:p>
        </w:tc>
        <w:tc>
          <w:tcPr>
            <w:tcW w:w="3402" w:type="dxa"/>
          </w:tcPr>
          <w:p w14:paraId="5E8F525F" w14:textId="77777777" w:rsidR="003B71EC" w:rsidRPr="008A1979" w:rsidRDefault="003B71EC" w:rsidP="003B71EC">
            <w:pPr>
              <w:textAlignment w:val="baseline"/>
            </w:pPr>
            <w:r w:rsidRPr="008A1979">
              <w:t xml:space="preserve">V. </w:t>
            </w:r>
            <w:proofErr w:type="spellStart"/>
            <w:r w:rsidRPr="008A1979">
              <w:t>Medzevičienė</w:t>
            </w:r>
            <w:proofErr w:type="spellEnd"/>
          </w:p>
          <w:p w14:paraId="5C1D11C4" w14:textId="3B57DD5B" w:rsidR="003B71EC" w:rsidRPr="008A1979" w:rsidRDefault="003B71EC" w:rsidP="003B71EC">
            <w:pPr>
              <w:textAlignment w:val="baseline"/>
            </w:pPr>
            <w:r w:rsidRPr="008A1979">
              <w:t xml:space="preserve">I. </w:t>
            </w:r>
            <w:proofErr w:type="spellStart"/>
            <w:r w:rsidRPr="008A1979">
              <w:t>Nalivaika</w:t>
            </w:r>
            <w:proofErr w:type="spellEnd"/>
          </w:p>
        </w:tc>
      </w:tr>
      <w:tr w:rsidR="003B71EC" w:rsidRPr="00AB3C65" w14:paraId="527D4C2E" w14:textId="77777777" w:rsidTr="0E83E5EB">
        <w:tc>
          <w:tcPr>
            <w:tcW w:w="624" w:type="dxa"/>
            <w:vMerge/>
          </w:tcPr>
          <w:p w14:paraId="19E82A30" w14:textId="77777777" w:rsidR="003B71EC" w:rsidRPr="008A1979" w:rsidRDefault="003B71EC" w:rsidP="003B71EC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7AA743C2" w14:textId="34D3B38B" w:rsidR="003B71EC" w:rsidRPr="008A1979" w:rsidRDefault="003B71EC" w:rsidP="003B71EC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8A1979">
              <w:rPr>
                <w:rStyle w:val="normaltextrun"/>
                <w:shd w:val="clear" w:color="auto" w:fill="FFFFFF"/>
                <w:lang w:val="lt-LT"/>
              </w:rPr>
              <w:t>Tarptautinė stovykla TEAM UP Zarasuose. Dalyvauja II klasės mokiniai.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DF5EE3" w14:textId="389B99EA" w:rsidR="003B71EC" w:rsidRPr="008A1979" w:rsidRDefault="003B71EC" w:rsidP="003B71EC">
            <w:pPr>
              <w:ind w:right="-567"/>
            </w:pPr>
            <w:r w:rsidRPr="008A1979">
              <w:t>05-24, 25, 26</w:t>
            </w:r>
          </w:p>
        </w:tc>
        <w:tc>
          <w:tcPr>
            <w:tcW w:w="3402" w:type="dxa"/>
          </w:tcPr>
          <w:p w14:paraId="7D481C94" w14:textId="446C653F" w:rsidR="003B71EC" w:rsidRPr="008A1979" w:rsidRDefault="003B71EC" w:rsidP="003B71EC">
            <w:pPr>
              <w:textAlignment w:val="baseline"/>
            </w:pPr>
            <w:r w:rsidRPr="008A1979">
              <w:t xml:space="preserve">V. </w:t>
            </w:r>
            <w:proofErr w:type="spellStart"/>
            <w:r w:rsidRPr="008A1979">
              <w:t>Medzevičienė</w:t>
            </w:r>
            <w:proofErr w:type="spellEnd"/>
          </w:p>
        </w:tc>
      </w:tr>
      <w:tr w:rsidR="003B71EC" w:rsidRPr="00AB3C65" w14:paraId="22852AE6" w14:textId="77777777" w:rsidTr="0E83E5EB">
        <w:tc>
          <w:tcPr>
            <w:tcW w:w="624" w:type="dxa"/>
            <w:vMerge/>
          </w:tcPr>
          <w:p w14:paraId="1C725A37" w14:textId="77777777" w:rsidR="003B71EC" w:rsidRPr="008A1979" w:rsidRDefault="003B71EC" w:rsidP="003B71EC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0D75076B" w14:textId="77777777" w:rsidR="003B71EC" w:rsidRPr="008A1979" w:rsidRDefault="003B71EC" w:rsidP="003B71EC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8A1979">
              <w:rPr>
                <w:lang w:val="lt-LT"/>
              </w:rPr>
              <w:t xml:space="preserve">3 klasės išvyka į Rumšiškių liaudies buities </w:t>
            </w:r>
          </w:p>
          <w:p w14:paraId="69FBB763" w14:textId="0875F5D7" w:rsidR="003B71EC" w:rsidRPr="008A1979" w:rsidRDefault="003B71EC" w:rsidP="003B71EC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008A1979">
              <w:rPr>
                <w:lang w:val="lt-LT"/>
              </w:rPr>
              <w:t>muziejų pagal projektą „Kokybės krepšelis”.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B72EC6" w14:textId="69350ADB" w:rsidR="003B71EC" w:rsidRPr="008A1979" w:rsidRDefault="003B71EC" w:rsidP="003B71EC">
            <w:pPr>
              <w:ind w:right="-567"/>
            </w:pPr>
            <w:r w:rsidRPr="008A1979">
              <w:t>05-25</w:t>
            </w:r>
          </w:p>
        </w:tc>
        <w:tc>
          <w:tcPr>
            <w:tcW w:w="3402" w:type="dxa"/>
          </w:tcPr>
          <w:p w14:paraId="268A4BA8" w14:textId="32EE55DE" w:rsidR="003B71EC" w:rsidRPr="008A1979" w:rsidRDefault="003B71EC" w:rsidP="003B71EC">
            <w:pPr>
              <w:textAlignment w:val="baseline"/>
            </w:pPr>
            <w:r w:rsidRPr="008A1979">
              <w:t xml:space="preserve">J. </w:t>
            </w:r>
            <w:proofErr w:type="spellStart"/>
            <w:r w:rsidRPr="008A1979">
              <w:t>Šalkauskienė</w:t>
            </w:r>
            <w:proofErr w:type="spellEnd"/>
          </w:p>
        </w:tc>
      </w:tr>
      <w:tr w:rsidR="003B71EC" w:rsidRPr="00AB3C65" w14:paraId="4C3CE097" w14:textId="77777777" w:rsidTr="0E83E5EB">
        <w:tc>
          <w:tcPr>
            <w:tcW w:w="624" w:type="dxa"/>
            <w:vMerge/>
          </w:tcPr>
          <w:p w14:paraId="02B2D4D8" w14:textId="77777777" w:rsidR="003B71EC" w:rsidRPr="008A1979" w:rsidRDefault="003B71EC" w:rsidP="003B71EC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219C0FA7" w14:textId="5CFE9331" w:rsidR="003B71EC" w:rsidRPr="005E6EBC" w:rsidRDefault="003B71EC" w:rsidP="003B71EC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6 kl. mokinių pažintinė ekskursija į Vilnių.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114173" w14:textId="2D6193C5" w:rsidR="003B71EC" w:rsidRPr="005E6EBC" w:rsidRDefault="003B71EC" w:rsidP="003B71EC">
            <w:pPr>
              <w:ind w:right="-567"/>
            </w:pPr>
            <w:r>
              <w:t>05-</w:t>
            </w:r>
          </w:p>
        </w:tc>
        <w:tc>
          <w:tcPr>
            <w:tcW w:w="3402" w:type="dxa"/>
          </w:tcPr>
          <w:p w14:paraId="6008CA11" w14:textId="136EC5A9" w:rsidR="003B71EC" w:rsidRPr="005E6EBC" w:rsidRDefault="003B71EC" w:rsidP="003B71EC">
            <w:pPr>
              <w:textAlignment w:val="baseline"/>
            </w:pPr>
            <w:r>
              <w:t xml:space="preserve">J. </w:t>
            </w:r>
            <w:proofErr w:type="spellStart"/>
            <w:r>
              <w:t>Garnevičienė</w:t>
            </w:r>
            <w:proofErr w:type="spellEnd"/>
          </w:p>
        </w:tc>
      </w:tr>
      <w:tr w:rsidR="003B71EC" w:rsidRPr="00AB3C65" w14:paraId="6F585A90" w14:textId="77777777" w:rsidTr="0E83E5EB">
        <w:tc>
          <w:tcPr>
            <w:tcW w:w="624" w:type="dxa"/>
            <w:vMerge/>
          </w:tcPr>
          <w:p w14:paraId="4E41CA05" w14:textId="77777777" w:rsidR="003B71EC" w:rsidRPr="008A1979" w:rsidRDefault="003B71EC" w:rsidP="003B71EC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4CF0034C" w14:textId="281FE8B3" w:rsidR="003B71EC" w:rsidRPr="008A1979" w:rsidRDefault="003B71EC" w:rsidP="003B71EC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BB6083" w14:textId="31912407" w:rsidR="003B71EC" w:rsidRPr="008A1979" w:rsidRDefault="003B71EC" w:rsidP="003B71EC">
            <w:pPr>
              <w:ind w:right="-567"/>
            </w:pPr>
          </w:p>
        </w:tc>
        <w:tc>
          <w:tcPr>
            <w:tcW w:w="3402" w:type="dxa"/>
          </w:tcPr>
          <w:p w14:paraId="65725CA0" w14:textId="1307E963" w:rsidR="003B71EC" w:rsidRPr="008A1979" w:rsidRDefault="003B71EC" w:rsidP="003B71EC">
            <w:pPr>
              <w:textAlignment w:val="baseline"/>
            </w:pPr>
          </w:p>
        </w:tc>
      </w:tr>
      <w:tr w:rsidR="003B71EC" w:rsidRPr="00AB3C65" w14:paraId="02E9EB04" w14:textId="77777777" w:rsidTr="0E83E5EB">
        <w:tc>
          <w:tcPr>
            <w:tcW w:w="624" w:type="dxa"/>
            <w:vMerge/>
          </w:tcPr>
          <w:p w14:paraId="54940514" w14:textId="77777777" w:rsidR="003B71EC" w:rsidRPr="008A1979" w:rsidRDefault="003B71EC" w:rsidP="003B71EC">
            <w:pPr>
              <w:rPr>
                <w:b/>
                <w:bCs/>
              </w:rPr>
            </w:pPr>
          </w:p>
        </w:tc>
        <w:tc>
          <w:tcPr>
            <w:tcW w:w="5613" w:type="dxa"/>
            <w:tcBorders>
              <w:bottom w:val="single" w:sz="4" w:space="0" w:color="auto"/>
            </w:tcBorders>
          </w:tcPr>
          <w:p w14:paraId="4D93B1D2" w14:textId="77777777" w:rsidR="003B71EC" w:rsidRPr="008A1979" w:rsidRDefault="003B71EC" w:rsidP="003B71EC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619B229" w14:textId="77777777" w:rsidR="003B71EC" w:rsidRPr="008A1979" w:rsidRDefault="003B71EC" w:rsidP="003B71EC">
            <w:pPr>
              <w:ind w:right="-567"/>
            </w:pPr>
          </w:p>
        </w:tc>
        <w:tc>
          <w:tcPr>
            <w:tcW w:w="3402" w:type="dxa"/>
          </w:tcPr>
          <w:p w14:paraId="12D4A5D0" w14:textId="77777777" w:rsidR="003B71EC" w:rsidRPr="008A1979" w:rsidRDefault="003B71EC" w:rsidP="003B71EC">
            <w:pPr>
              <w:textAlignment w:val="baseline"/>
            </w:pPr>
          </w:p>
        </w:tc>
      </w:tr>
      <w:tr w:rsidR="003B71EC" w:rsidRPr="00AB3C65" w14:paraId="36FB31CA" w14:textId="77777777" w:rsidTr="0E83E5EB">
        <w:tc>
          <w:tcPr>
            <w:tcW w:w="11340" w:type="dxa"/>
            <w:gridSpan w:val="4"/>
          </w:tcPr>
          <w:p w14:paraId="0B67E29A" w14:textId="77777777" w:rsidR="003B71EC" w:rsidRPr="008A1979" w:rsidRDefault="003B71EC" w:rsidP="003B71EC">
            <w:pPr>
              <w:jc w:val="center"/>
              <w:rPr>
                <w:b/>
              </w:rPr>
            </w:pPr>
            <w:r w:rsidRPr="008A1979">
              <w:rPr>
                <w:b/>
              </w:rPr>
              <w:t>Mielagėnų skyrius</w:t>
            </w:r>
          </w:p>
        </w:tc>
      </w:tr>
      <w:tr w:rsidR="003B71EC" w:rsidRPr="00AB3C65" w14:paraId="21FA6016" w14:textId="77777777" w:rsidTr="0E83E5EB">
        <w:tc>
          <w:tcPr>
            <w:tcW w:w="624" w:type="dxa"/>
          </w:tcPr>
          <w:p w14:paraId="06B67560" w14:textId="77777777" w:rsidR="003B71EC" w:rsidRPr="008A1979" w:rsidRDefault="003B71EC" w:rsidP="003B71EC">
            <w:pPr>
              <w:jc w:val="center"/>
              <w:rPr>
                <w:b/>
              </w:rPr>
            </w:pPr>
            <w:r w:rsidRPr="008A1979">
              <w:rPr>
                <w:b/>
              </w:rPr>
              <w:t>1.</w:t>
            </w:r>
          </w:p>
        </w:tc>
        <w:tc>
          <w:tcPr>
            <w:tcW w:w="5613" w:type="dxa"/>
          </w:tcPr>
          <w:p w14:paraId="526770CE" w14:textId="4B50B7AF" w:rsidR="003B71EC" w:rsidRPr="008A1979" w:rsidRDefault="003B71EC" w:rsidP="003B71EC">
            <w:pPr>
              <w:pStyle w:val="Sraopastraipa"/>
              <w:tabs>
                <w:tab w:val="left" w:pos="454"/>
              </w:tabs>
              <w:ind w:left="0"/>
            </w:pPr>
          </w:p>
        </w:tc>
        <w:tc>
          <w:tcPr>
            <w:tcW w:w="1701" w:type="dxa"/>
          </w:tcPr>
          <w:p w14:paraId="7CBEED82" w14:textId="3637DDA6" w:rsidR="003B71EC" w:rsidRPr="008A1979" w:rsidRDefault="003B71EC" w:rsidP="003B71EC">
            <w:pPr>
              <w:ind w:right="-81"/>
            </w:pPr>
          </w:p>
        </w:tc>
        <w:tc>
          <w:tcPr>
            <w:tcW w:w="3402" w:type="dxa"/>
          </w:tcPr>
          <w:p w14:paraId="6E36661F" w14:textId="00DE8044" w:rsidR="003B71EC" w:rsidRPr="008A1979" w:rsidRDefault="003B71EC" w:rsidP="003B71EC">
            <w:pPr>
              <w:ind w:right="-81"/>
            </w:pPr>
          </w:p>
        </w:tc>
      </w:tr>
      <w:tr w:rsidR="003B71EC" w:rsidRPr="00AB3C65" w14:paraId="41BD3FC6" w14:textId="77777777" w:rsidTr="0E83E5EB">
        <w:tc>
          <w:tcPr>
            <w:tcW w:w="624" w:type="dxa"/>
          </w:tcPr>
          <w:p w14:paraId="01BF37A6" w14:textId="77777777" w:rsidR="003B71EC" w:rsidRPr="00AB3C65" w:rsidRDefault="003B71EC" w:rsidP="003B71EC">
            <w:pPr>
              <w:jc w:val="center"/>
              <w:rPr>
                <w:b/>
              </w:rPr>
            </w:pPr>
            <w:r w:rsidRPr="00AB3C65">
              <w:rPr>
                <w:b/>
              </w:rPr>
              <w:t>2.</w:t>
            </w:r>
          </w:p>
        </w:tc>
        <w:tc>
          <w:tcPr>
            <w:tcW w:w="5613" w:type="dxa"/>
          </w:tcPr>
          <w:p w14:paraId="38645DC7" w14:textId="4072A027" w:rsidR="003B71EC" w:rsidRPr="00AB3C65" w:rsidRDefault="003B71EC" w:rsidP="003B71EC">
            <w:pPr>
              <w:rPr>
                <w:lang w:eastAsia="lt-LT"/>
              </w:rPr>
            </w:pPr>
          </w:p>
        </w:tc>
        <w:tc>
          <w:tcPr>
            <w:tcW w:w="1701" w:type="dxa"/>
          </w:tcPr>
          <w:p w14:paraId="135E58C4" w14:textId="17747459" w:rsidR="003B71EC" w:rsidRPr="00AB3C65" w:rsidRDefault="003B71EC" w:rsidP="003B71EC"/>
        </w:tc>
        <w:tc>
          <w:tcPr>
            <w:tcW w:w="3402" w:type="dxa"/>
          </w:tcPr>
          <w:p w14:paraId="62EBF9A1" w14:textId="0C8A73C4" w:rsidR="003B71EC" w:rsidRPr="00AB3C65" w:rsidRDefault="003B71EC" w:rsidP="003B71EC">
            <w:pPr>
              <w:ind w:right="-81"/>
            </w:pPr>
          </w:p>
        </w:tc>
      </w:tr>
      <w:tr w:rsidR="003B71EC" w:rsidRPr="003D4193" w14:paraId="48ADDEAC" w14:textId="77777777" w:rsidTr="0E83E5EB">
        <w:tc>
          <w:tcPr>
            <w:tcW w:w="624" w:type="dxa"/>
          </w:tcPr>
          <w:p w14:paraId="209256CB" w14:textId="18106A79" w:rsidR="003B71EC" w:rsidRPr="003D4193" w:rsidRDefault="003B71EC" w:rsidP="003B71EC">
            <w:pPr>
              <w:jc w:val="center"/>
              <w:rPr>
                <w:b/>
              </w:rPr>
            </w:pPr>
            <w:r w:rsidRPr="003D4193">
              <w:rPr>
                <w:b/>
              </w:rPr>
              <w:t>3.</w:t>
            </w:r>
          </w:p>
        </w:tc>
        <w:tc>
          <w:tcPr>
            <w:tcW w:w="5613" w:type="dxa"/>
          </w:tcPr>
          <w:p w14:paraId="29186C5C" w14:textId="66DECB6C" w:rsidR="003B71EC" w:rsidRPr="003D4193" w:rsidRDefault="003B71EC" w:rsidP="003B71EC">
            <w:pPr>
              <w:rPr>
                <w:lang w:eastAsia="lt-LT"/>
              </w:rPr>
            </w:pPr>
          </w:p>
        </w:tc>
        <w:tc>
          <w:tcPr>
            <w:tcW w:w="1701" w:type="dxa"/>
          </w:tcPr>
          <w:p w14:paraId="2901CB42" w14:textId="6DA047DF" w:rsidR="003B71EC" w:rsidRPr="003D4193" w:rsidRDefault="003B71EC" w:rsidP="003B71EC"/>
        </w:tc>
        <w:tc>
          <w:tcPr>
            <w:tcW w:w="3402" w:type="dxa"/>
          </w:tcPr>
          <w:p w14:paraId="44DF618B" w14:textId="4A7B49A7" w:rsidR="003B71EC" w:rsidRPr="003D4193" w:rsidRDefault="003B71EC" w:rsidP="003B71EC">
            <w:pPr>
              <w:ind w:right="-81"/>
            </w:pPr>
          </w:p>
        </w:tc>
      </w:tr>
      <w:tr w:rsidR="003B71EC" w:rsidRPr="003D4193" w14:paraId="131F0011" w14:textId="77777777" w:rsidTr="0E83E5EB">
        <w:tc>
          <w:tcPr>
            <w:tcW w:w="624" w:type="dxa"/>
          </w:tcPr>
          <w:p w14:paraId="5E23D095" w14:textId="25474A24" w:rsidR="003B71EC" w:rsidRPr="003D4193" w:rsidRDefault="003B71EC" w:rsidP="003B71EC">
            <w:pPr>
              <w:jc w:val="center"/>
              <w:rPr>
                <w:b/>
              </w:rPr>
            </w:pPr>
            <w:r w:rsidRPr="003D4193">
              <w:rPr>
                <w:b/>
              </w:rPr>
              <w:t>4.</w:t>
            </w:r>
          </w:p>
        </w:tc>
        <w:tc>
          <w:tcPr>
            <w:tcW w:w="5613" w:type="dxa"/>
          </w:tcPr>
          <w:p w14:paraId="1F05C949" w14:textId="5E44F8B8" w:rsidR="003B71EC" w:rsidRPr="003D4193" w:rsidRDefault="003B71EC" w:rsidP="003B71EC">
            <w:pPr>
              <w:rPr>
                <w:lang w:eastAsia="lt-LT"/>
              </w:rPr>
            </w:pPr>
          </w:p>
        </w:tc>
        <w:tc>
          <w:tcPr>
            <w:tcW w:w="1701" w:type="dxa"/>
          </w:tcPr>
          <w:p w14:paraId="3C07B13D" w14:textId="4E6B1DA0" w:rsidR="003B71EC" w:rsidRPr="003D4193" w:rsidRDefault="003B71EC" w:rsidP="003B71EC"/>
        </w:tc>
        <w:tc>
          <w:tcPr>
            <w:tcW w:w="3402" w:type="dxa"/>
          </w:tcPr>
          <w:p w14:paraId="0E274216" w14:textId="05342368" w:rsidR="003B71EC" w:rsidRPr="003D4193" w:rsidRDefault="003B71EC" w:rsidP="003B71EC">
            <w:pPr>
              <w:ind w:right="-81"/>
            </w:pPr>
          </w:p>
        </w:tc>
      </w:tr>
    </w:tbl>
    <w:p w14:paraId="5F07D11E" w14:textId="77777777" w:rsidR="008773C1" w:rsidRPr="003D4193" w:rsidRDefault="008773C1" w:rsidP="00690744">
      <w:pPr>
        <w:jc w:val="center"/>
      </w:pPr>
    </w:p>
    <w:p w14:paraId="32C37631" w14:textId="77777777" w:rsidR="00F00FBB" w:rsidRPr="003D4193" w:rsidRDefault="00F00FBB" w:rsidP="00690744">
      <w:pPr>
        <w:jc w:val="center"/>
      </w:pPr>
      <w:r w:rsidRPr="003D4193">
        <w:t>_____________________</w:t>
      </w:r>
    </w:p>
    <w:sectPr w:rsidR="00F00FBB" w:rsidRPr="003D4193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39DE"/>
    <w:multiLevelType w:val="hybridMultilevel"/>
    <w:tmpl w:val="15942CF2"/>
    <w:lvl w:ilvl="0" w:tplc="DCCAB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5E5C"/>
    <w:multiLevelType w:val="hybridMultilevel"/>
    <w:tmpl w:val="FA60D2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A4F22"/>
    <w:multiLevelType w:val="hybridMultilevel"/>
    <w:tmpl w:val="2244FE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12AB2"/>
    <w:multiLevelType w:val="hybridMultilevel"/>
    <w:tmpl w:val="12A0DB92"/>
    <w:lvl w:ilvl="0" w:tplc="2E140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31CCE"/>
    <w:multiLevelType w:val="hybridMultilevel"/>
    <w:tmpl w:val="45D8E8C8"/>
    <w:lvl w:ilvl="0" w:tplc="B55C35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01062"/>
    <w:multiLevelType w:val="hybridMultilevel"/>
    <w:tmpl w:val="499414C8"/>
    <w:lvl w:ilvl="0" w:tplc="AF8411A8">
      <w:start w:val="1"/>
      <w:numFmt w:val="upperLetter"/>
      <w:lvlText w:val="%1."/>
      <w:lvlJc w:val="left"/>
      <w:pPr>
        <w:ind w:left="360" w:hanging="360"/>
      </w:pPr>
    </w:lvl>
    <w:lvl w:ilvl="1" w:tplc="B8BC8E0E">
      <w:start w:val="1"/>
      <w:numFmt w:val="lowerLetter"/>
      <w:lvlText w:val="%2."/>
      <w:lvlJc w:val="left"/>
      <w:pPr>
        <w:ind w:left="1080" w:hanging="360"/>
      </w:pPr>
    </w:lvl>
    <w:lvl w:ilvl="2" w:tplc="4D62301A">
      <w:start w:val="1"/>
      <w:numFmt w:val="lowerRoman"/>
      <w:lvlText w:val="%3."/>
      <w:lvlJc w:val="right"/>
      <w:pPr>
        <w:ind w:left="1800" w:hanging="180"/>
      </w:pPr>
    </w:lvl>
    <w:lvl w:ilvl="3" w:tplc="B64AB82A">
      <w:start w:val="1"/>
      <w:numFmt w:val="decimal"/>
      <w:lvlText w:val="%4."/>
      <w:lvlJc w:val="left"/>
      <w:pPr>
        <w:ind w:left="2520" w:hanging="360"/>
      </w:pPr>
    </w:lvl>
    <w:lvl w:ilvl="4" w:tplc="AC4EA6A6">
      <w:start w:val="1"/>
      <w:numFmt w:val="lowerLetter"/>
      <w:lvlText w:val="%5."/>
      <w:lvlJc w:val="left"/>
      <w:pPr>
        <w:ind w:left="3240" w:hanging="360"/>
      </w:pPr>
    </w:lvl>
    <w:lvl w:ilvl="5" w:tplc="B5CE2B98">
      <w:start w:val="1"/>
      <w:numFmt w:val="lowerRoman"/>
      <w:lvlText w:val="%6."/>
      <w:lvlJc w:val="right"/>
      <w:pPr>
        <w:ind w:left="3960" w:hanging="180"/>
      </w:pPr>
    </w:lvl>
    <w:lvl w:ilvl="6" w:tplc="F5BE2628">
      <w:start w:val="1"/>
      <w:numFmt w:val="decimal"/>
      <w:lvlText w:val="%7."/>
      <w:lvlJc w:val="left"/>
      <w:pPr>
        <w:ind w:left="4680" w:hanging="360"/>
      </w:pPr>
    </w:lvl>
    <w:lvl w:ilvl="7" w:tplc="2FEA9432">
      <w:start w:val="1"/>
      <w:numFmt w:val="lowerLetter"/>
      <w:lvlText w:val="%8."/>
      <w:lvlJc w:val="left"/>
      <w:pPr>
        <w:ind w:left="5400" w:hanging="360"/>
      </w:pPr>
    </w:lvl>
    <w:lvl w:ilvl="8" w:tplc="E6862424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7E40B1"/>
    <w:multiLevelType w:val="hybridMultilevel"/>
    <w:tmpl w:val="3508E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E4E55"/>
    <w:multiLevelType w:val="multilevel"/>
    <w:tmpl w:val="81808998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8" w15:restartNumberingAfterBreak="0">
    <w:nsid w:val="7D0A2F58"/>
    <w:multiLevelType w:val="hybridMultilevel"/>
    <w:tmpl w:val="66E0FE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545891">
    <w:abstractNumId w:val="1"/>
  </w:num>
  <w:num w:numId="2" w16cid:durableId="130830013">
    <w:abstractNumId w:val="2"/>
  </w:num>
  <w:num w:numId="3" w16cid:durableId="636690702">
    <w:abstractNumId w:val="8"/>
  </w:num>
  <w:num w:numId="4" w16cid:durableId="816453555">
    <w:abstractNumId w:val="5"/>
  </w:num>
  <w:num w:numId="5" w16cid:durableId="1315525590">
    <w:abstractNumId w:val="0"/>
  </w:num>
  <w:num w:numId="6" w16cid:durableId="1695961692">
    <w:abstractNumId w:val="7"/>
  </w:num>
  <w:num w:numId="7" w16cid:durableId="328409022">
    <w:abstractNumId w:val="3"/>
  </w:num>
  <w:num w:numId="8" w16cid:durableId="1499609907">
    <w:abstractNumId w:val="6"/>
  </w:num>
  <w:num w:numId="9" w16cid:durableId="2064908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25"/>
    <w:rsid w:val="0000307C"/>
    <w:rsid w:val="00004DCE"/>
    <w:rsid w:val="00007833"/>
    <w:rsid w:val="00016767"/>
    <w:rsid w:val="00022449"/>
    <w:rsid w:val="00025FA0"/>
    <w:rsid w:val="000314F9"/>
    <w:rsid w:val="00034035"/>
    <w:rsid w:val="00045F52"/>
    <w:rsid w:val="00053141"/>
    <w:rsid w:val="00053838"/>
    <w:rsid w:val="000550B0"/>
    <w:rsid w:val="00064045"/>
    <w:rsid w:val="00071999"/>
    <w:rsid w:val="00074520"/>
    <w:rsid w:val="00080AC9"/>
    <w:rsid w:val="0008121D"/>
    <w:rsid w:val="00083255"/>
    <w:rsid w:val="000A5BAA"/>
    <w:rsid w:val="000B33F9"/>
    <w:rsid w:val="000C70FE"/>
    <w:rsid w:val="000C7888"/>
    <w:rsid w:val="000D4D82"/>
    <w:rsid w:val="000D514D"/>
    <w:rsid w:val="000E3D60"/>
    <w:rsid w:val="000E5D6D"/>
    <w:rsid w:val="000E7049"/>
    <w:rsid w:val="000F2771"/>
    <w:rsid w:val="000F2DAD"/>
    <w:rsid w:val="00112EEF"/>
    <w:rsid w:val="00125825"/>
    <w:rsid w:val="00131542"/>
    <w:rsid w:val="00140A54"/>
    <w:rsid w:val="00140F1E"/>
    <w:rsid w:val="0014400D"/>
    <w:rsid w:val="00150E84"/>
    <w:rsid w:val="00152444"/>
    <w:rsid w:val="001563BE"/>
    <w:rsid w:val="00164051"/>
    <w:rsid w:val="00167DE4"/>
    <w:rsid w:val="00173B86"/>
    <w:rsid w:val="00174DDE"/>
    <w:rsid w:val="001750EA"/>
    <w:rsid w:val="00182B8A"/>
    <w:rsid w:val="00183DA4"/>
    <w:rsid w:val="00194187"/>
    <w:rsid w:val="001A1934"/>
    <w:rsid w:val="001A30D5"/>
    <w:rsid w:val="001B03F5"/>
    <w:rsid w:val="001B17DA"/>
    <w:rsid w:val="001B4444"/>
    <w:rsid w:val="001B79E8"/>
    <w:rsid w:val="001B7C4C"/>
    <w:rsid w:val="001C6BD9"/>
    <w:rsid w:val="001D0B33"/>
    <w:rsid w:val="001D2E17"/>
    <w:rsid w:val="001D3748"/>
    <w:rsid w:val="001E6B4A"/>
    <w:rsid w:val="001F0F2A"/>
    <w:rsid w:val="001F295D"/>
    <w:rsid w:val="00203D8C"/>
    <w:rsid w:val="0022027C"/>
    <w:rsid w:val="00233705"/>
    <w:rsid w:val="002357B0"/>
    <w:rsid w:val="00236C96"/>
    <w:rsid w:val="00246859"/>
    <w:rsid w:val="00246C5A"/>
    <w:rsid w:val="0025147B"/>
    <w:rsid w:val="00251A51"/>
    <w:rsid w:val="00254416"/>
    <w:rsid w:val="00263E3B"/>
    <w:rsid w:val="002768F6"/>
    <w:rsid w:val="00281C23"/>
    <w:rsid w:val="002937D8"/>
    <w:rsid w:val="002A1CA8"/>
    <w:rsid w:val="002A222A"/>
    <w:rsid w:val="002A2D36"/>
    <w:rsid w:val="002B12CE"/>
    <w:rsid w:val="002B5C00"/>
    <w:rsid w:val="002D22AB"/>
    <w:rsid w:val="00300D7E"/>
    <w:rsid w:val="003023F5"/>
    <w:rsid w:val="0030287D"/>
    <w:rsid w:val="00305FF7"/>
    <w:rsid w:val="003202C1"/>
    <w:rsid w:val="00344A96"/>
    <w:rsid w:val="00372FD2"/>
    <w:rsid w:val="003756D4"/>
    <w:rsid w:val="00375DBA"/>
    <w:rsid w:val="0038223C"/>
    <w:rsid w:val="00385FEA"/>
    <w:rsid w:val="00391E6B"/>
    <w:rsid w:val="003925A2"/>
    <w:rsid w:val="003A0BB6"/>
    <w:rsid w:val="003A2FC4"/>
    <w:rsid w:val="003A516B"/>
    <w:rsid w:val="003B001E"/>
    <w:rsid w:val="003B0935"/>
    <w:rsid w:val="003B71EC"/>
    <w:rsid w:val="003C0A74"/>
    <w:rsid w:val="003D4193"/>
    <w:rsid w:val="003E5367"/>
    <w:rsid w:val="003E5975"/>
    <w:rsid w:val="003F13D9"/>
    <w:rsid w:val="003F218E"/>
    <w:rsid w:val="003F7059"/>
    <w:rsid w:val="00401602"/>
    <w:rsid w:val="0041184F"/>
    <w:rsid w:val="00417019"/>
    <w:rsid w:val="004173CA"/>
    <w:rsid w:val="004217F4"/>
    <w:rsid w:val="00421BB5"/>
    <w:rsid w:val="0042317A"/>
    <w:rsid w:val="00424BA0"/>
    <w:rsid w:val="00427B01"/>
    <w:rsid w:val="004338A2"/>
    <w:rsid w:val="004429CB"/>
    <w:rsid w:val="00455EFC"/>
    <w:rsid w:val="0046047F"/>
    <w:rsid w:val="004627AC"/>
    <w:rsid w:val="00471561"/>
    <w:rsid w:val="00480DAA"/>
    <w:rsid w:val="00482B88"/>
    <w:rsid w:val="00492454"/>
    <w:rsid w:val="004A4F37"/>
    <w:rsid w:val="004B4FA6"/>
    <w:rsid w:val="004B5BA4"/>
    <w:rsid w:val="004C3C74"/>
    <w:rsid w:val="004D4738"/>
    <w:rsid w:val="004E0C5F"/>
    <w:rsid w:val="004F06FD"/>
    <w:rsid w:val="004F227C"/>
    <w:rsid w:val="004F3EA6"/>
    <w:rsid w:val="004F53F5"/>
    <w:rsid w:val="004F758A"/>
    <w:rsid w:val="0050111B"/>
    <w:rsid w:val="005077EB"/>
    <w:rsid w:val="0051001B"/>
    <w:rsid w:val="0051299B"/>
    <w:rsid w:val="00513A69"/>
    <w:rsid w:val="00513F37"/>
    <w:rsid w:val="00542731"/>
    <w:rsid w:val="00542BDE"/>
    <w:rsid w:val="00547B72"/>
    <w:rsid w:val="0056245A"/>
    <w:rsid w:val="0057043E"/>
    <w:rsid w:val="00581A31"/>
    <w:rsid w:val="00593EAD"/>
    <w:rsid w:val="005B534C"/>
    <w:rsid w:val="005B7FD4"/>
    <w:rsid w:val="005C588F"/>
    <w:rsid w:val="005D7EEE"/>
    <w:rsid w:val="005E6EBC"/>
    <w:rsid w:val="005E7465"/>
    <w:rsid w:val="00602F95"/>
    <w:rsid w:val="00603B43"/>
    <w:rsid w:val="0060629B"/>
    <w:rsid w:val="00613F4A"/>
    <w:rsid w:val="00617783"/>
    <w:rsid w:val="0062718C"/>
    <w:rsid w:val="006319C2"/>
    <w:rsid w:val="006321C5"/>
    <w:rsid w:val="006365A7"/>
    <w:rsid w:val="00645F29"/>
    <w:rsid w:val="00651E89"/>
    <w:rsid w:val="00655153"/>
    <w:rsid w:val="00660547"/>
    <w:rsid w:val="0067069E"/>
    <w:rsid w:val="00683302"/>
    <w:rsid w:val="00687476"/>
    <w:rsid w:val="00690744"/>
    <w:rsid w:val="006A3CE9"/>
    <w:rsid w:val="006B6DDD"/>
    <w:rsid w:val="006C48C3"/>
    <w:rsid w:val="006D23AB"/>
    <w:rsid w:val="006D4403"/>
    <w:rsid w:val="006E2087"/>
    <w:rsid w:val="006E6D05"/>
    <w:rsid w:val="006E6EB5"/>
    <w:rsid w:val="006F31CF"/>
    <w:rsid w:val="006F3315"/>
    <w:rsid w:val="006F5C02"/>
    <w:rsid w:val="006F7BBA"/>
    <w:rsid w:val="00714E7A"/>
    <w:rsid w:val="007223D7"/>
    <w:rsid w:val="00724664"/>
    <w:rsid w:val="00734D70"/>
    <w:rsid w:val="00737A14"/>
    <w:rsid w:val="00755B27"/>
    <w:rsid w:val="00757C2E"/>
    <w:rsid w:val="007624FD"/>
    <w:rsid w:val="00765D4A"/>
    <w:rsid w:val="00771904"/>
    <w:rsid w:val="00771A78"/>
    <w:rsid w:val="00795919"/>
    <w:rsid w:val="007C0151"/>
    <w:rsid w:val="007C0879"/>
    <w:rsid w:val="007C2E95"/>
    <w:rsid w:val="007C40D4"/>
    <w:rsid w:val="007C7988"/>
    <w:rsid w:val="007D721D"/>
    <w:rsid w:val="007E0D1F"/>
    <w:rsid w:val="007F58BF"/>
    <w:rsid w:val="0080234A"/>
    <w:rsid w:val="008046CA"/>
    <w:rsid w:val="00807CCA"/>
    <w:rsid w:val="00807E7C"/>
    <w:rsid w:val="00827028"/>
    <w:rsid w:val="00827D3B"/>
    <w:rsid w:val="00836106"/>
    <w:rsid w:val="00854DFC"/>
    <w:rsid w:val="00856731"/>
    <w:rsid w:val="008651D1"/>
    <w:rsid w:val="00866171"/>
    <w:rsid w:val="008773C1"/>
    <w:rsid w:val="00877622"/>
    <w:rsid w:val="00877763"/>
    <w:rsid w:val="00881BD4"/>
    <w:rsid w:val="00893CAD"/>
    <w:rsid w:val="008A0707"/>
    <w:rsid w:val="008A1979"/>
    <w:rsid w:val="008A23A4"/>
    <w:rsid w:val="008A3E5B"/>
    <w:rsid w:val="008B2B70"/>
    <w:rsid w:val="008B52F2"/>
    <w:rsid w:val="008B76D0"/>
    <w:rsid w:val="008C0726"/>
    <w:rsid w:val="008D6503"/>
    <w:rsid w:val="008D6B2D"/>
    <w:rsid w:val="008E5E6E"/>
    <w:rsid w:val="00902391"/>
    <w:rsid w:val="0090370E"/>
    <w:rsid w:val="0091441B"/>
    <w:rsid w:val="00914BB1"/>
    <w:rsid w:val="00916028"/>
    <w:rsid w:val="009215F2"/>
    <w:rsid w:val="009319AB"/>
    <w:rsid w:val="009327B1"/>
    <w:rsid w:val="00944D01"/>
    <w:rsid w:val="00946E2A"/>
    <w:rsid w:val="0096023D"/>
    <w:rsid w:val="00963D6D"/>
    <w:rsid w:val="00970544"/>
    <w:rsid w:val="009728AD"/>
    <w:rsid w:val="009732B2"/>
    <w:rsid w:val="009761BD"/>
    <w:rsid w:val="009801A2"/>
    <w:rsid w:val="009831E6"/>
    <w:rsid w:val="00997769"/>
    <w:rsid w:val="009A40A0"/>
    <w:rsid w:val="009A4AEF"/>
    <w:rsid w:val="009C09BE"/>
    <w:rsid w:val="009C1F56"/>
    <w:rsid w:val="009D1AF1"/>
    <w:rsid w:val="00A02289"/>
    <w:rsid w:val="00A04705"/>
    <w:rsid w:val="00A0672D"/>
    <w:rsid w:val="00A17AED"/>
    <w:rsid w:val="00A26377"/>
    <w:rsid w:val="00A43EC6"/>
    <w:rsid w:val="00A46CEB"/>
    <w:rsid w:val="00A470CE"/>
    <w:rsid w:val="00A53503"/>
    <w:rsid w:val="00A5414D"/>
    <w:rsid w:val="00A74C94"/>
    <w:rsid w:val="00A81950"/>
    <w:rsid w:val="00A85420"/>
    <w:rsid w:val="00A960F8"/>
    <w:rsid w:val="00AA7B42"/>
    <w:rsid w:val="00AB1E3B"/>
    <w:rsid w:val="00AB3C65"/>
    <w:rsid w:val="00AB7C8B"/>
    <w:rsid w:val="00AC362C"/>
    <w:rsid w:val="00AE183F"/>
    <w:rsid w:val="00AE2594"/>
    <w:rsid w:val="00AF3B18"/>
    <w:rsid w:val="00B04A01"/>
    <w:rsid w:val="00B07AA1"/>
    <w:rsid w:val="00B16A3D"/>
    <w:rsid w:val="00B32036"/>
    <w:rsid w:val="00B633CC"/>
    <w:rsid w:val="00B71CDD"/>
    <w:rsid w:val="00B75A9F"/>
    <w:rsid w:val="00B819CE"/>
    <w:rsid w:val="00B82A73"/>
    <w:rsid w:val="00B85538"/>
    <w:rsid w:val="00B90CA9"/>
    <w:rsid w:val="00B94D39"/>
    <w:rsid w:val="00BA6A62"/>
    <w:rsid w:val="00BA6CAA"/>
    <w:rsid w:val="00BC2093"/>
    <w:rsid w:val="00BD6D79"/>
    <w:rsid w:val="00BF27CD"/>
    <w:rsid w:val="00C01EC5"/>
    <w:rsid w:val="00C04CCD"/>
    <w:rsid w:val="00C056E7"/>
    <w:rsid w:val="00C06496"/>
    <w:rsid w:val="00C17DBB"/>
    <w:rsid w:val="00C219DF"/>
    <w:rsid w:val="00C21F66"/>
    <w:rsid w:val="00C22B6F"/>
    <w:rsid w:val="00C3408B"/>
    <w:rsid w:val="00C34971"/>
    <w:rsid w:val="00C36FA4"/>
    <w:rsid w:val="00C4203C"/>
    <w:rsid w:val="00C4284F"/>
    <w:rsid w:val="00C546E4"/>
    <w:rsid w:val="00C609FF"/>
    <w:rsid w:val="00C70CBA"/>
    <w:rsid w:val="00C74DEF"/>
    <w:rsid w:val="00CA261A"/>
    <w:rsid w:val="00CB402D"/>
    <w:rsid w:val="00CC030F"/>
    <w:rsid w:val="00CC6594"/>
    <w:rsid w:val="00CD1E52"/>
    <w:rsid w:val="00CD73AA"/>
    <w:rsid w:val="00CE49B7"/>
    <w:rsid w:val="00CE60A9"/>
    <w:rsid w:val="00CF1626"/>
    <w:rsid w:val="00CF5265"/>
    <w:rsid w:val="00D034B4"/>
    <w:rsid w:val="00D043FE"/>
    <w:rsid w:val="00D10A54"/>
    <w:rsid w:val="00D14127"/>
    <w:rsid w:val="00D15ACD"/>
    <w:rsid w:val="00D30365"/>
    <w:rsid w:val="00D30D91"/>
    <w:rsid w:val="00D43689"/>
    <w:rsid w:val="00D4525B"/>
    <w:rsid w:val="00D465AD"/>
    <w:rsid w:val="00D63CAB"/>
    <w:rsid w:val="00D67CDD"/>
    <w:rsid w:val="00D7567D"/>
    <w:rsid w:val="00D842D5"/>
    <w:rsid w:val="00D85B21"/>
    <w:rsid w:val="00D945DF"/>
    <w:rsid w:val="00D9513D"/>
    <w:rsid w:val="00D95943"/>
    <w:rsid w:val="00D95E20"/>
    <w:rsid w:val="00DA06BE"/>
    <w:rsid w:val="00DA56E6"/>
    <w:rsid w:val="00DB4B10"/>
    <w:rsid w:val="00DB74D3"/>
    <w:rsid w:val="00DC7F71"/>
    <w:rsid w:val="00DD6812"/>
    <w:rsid w:val="00DE2A0E"/>
    <w:rsid w:val="00DE3A06"/>
    <w:rsid w:val="00DE567C"/>
    <w:rsid w:val="00DF315B"/>
    <w:rsid w:val="00DF63DF"/>
    <w:rsid w:val="00E006FD"/>
    <w:rsid w:val="00E05498"/>
    <w:rsid w:val="00E11635"/>
    <w:rsid w:val="00E202D3"/>
    <w:rsid w:val="00E2617C"/>
    <w:rsid w:val="00E26CAA"/>
    <w:rsid w:val="00E3120D"/>
    <w:rsid w:val="00E337AD"/>
    <w:rsid w:val="00E35F04"/>
    <w:rsid w:val="00E40C7B"/>
    <w:rsid w:val="00E410D2"/>
    <w:rsid w:val="00E4242E"/>
    <w:rsid w:val="00E47B14"/>
    <w:rsid w:val="00E60C4C"/>
    <w:rsid w:val="00E6595E"/>
    <w:rsid w:val="00E751E5"/>
    <w:rsid w:val="00E83C83"/>
    <w:rsid w:val="00E85AD4"/>
    <w:rsid w:val="00EA1FD4"/>
    <w:rsid w:val="00EA60E7"/>
    <w:rsid w:val="00EB6567"/>
    <w:rsid w:val="00EB6CB7"/>
    <w:rsid w:val="00EC5510"/>
    <w:rsid w:val="00ED08AD"/>
    <w:rsid w:val="00ED1945"/>
    <w:rsid w:val="00ED3B20"/>
    <w:rsid w:val="00ED5629"/>
    <w:rsid w:val="00ED5A3D"/>
    <w:rsid w:val="00ED74AD"/>
    <w:rsid w:val="00ED775F"/>
    <w:rsid w:val="00ED797C"/>
    <w:rsid w:val="00EE77AC"/>
    <w:rsid w:val="00EF1094"/>
    <w:rsid w:val="00EF450F"/>
    <w:rsid w:val="00EF6E80"/>
    <w:rsid w:val="00F00FBB"/>
    <w:rsid w:val="00F02B5D"/>
    <w:rsid w:val="00F152B6"/>
    <w:rsid w:val="00F15ECA"/>
    <w:rsid w:val="00F22A32"/>
    <w:rsid w:val="00F24FEF"/>
    <w:rsid w:val="00F25C01"/>
    <w:rsid w:val="00F264AC"/>
    <w:rsid w:val="00F3330F"/>
    <w:rsid w:val="00F42C8F"/>
    <w:rsid w:val="00F440C1"/>
    <w:rsid w:val="00F5165B"/>
    <w:rsid w:val="00F53055"/>
    <w:rsid w:val="00F85822"/>
    <w:rsid w:val="00F85D20"/>
    <w:rsid w:val="00FB2DBD"/>
    <w:rsid w:val="00FB7EE4"/>
    <w:rsid w:val="00FC42A4"/>
    <w:rsid w:val="00FC59DA"/>
    <w:rsid w:val="00FE1AF4"/>
    <w:rsid w:val="00FE1FC9"/>
    <w:rsid w:val="00FE5C94"/>
    <w:rsid w:val="00FF28AC"/>
    <w:rsid w:val="0E83E5EB"/>
    <w:rsid w:val="1140DCBA"/>
    <w:rsid w:val="46BBA8F9"/>
    <w:rsid w:val="4B5552DC"/>
    <w:rsid w:val="55A7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BA944"/>
  <w15:chartTrackingRefBased/>
  <w15:docId w15:val="{80092943-43D1-4E7B-8E89-4BDF0E1E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u w:val="single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sz w:val="22"/>
      <w:u w:val="single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</w:rPr>
  </w:style>
  <w:style w:type="paragraph" w:styleId="Pagrindinistekstas">
    <w:name w:val="Body Text"/>
    <w:basedOn w:val="prastasis"/>
    <w:pPr>
      <w:jc w:val="both"/>
    </w:pPr>
  </w:style>
  <w:style w:type="paragraph" w:styleId="Pagrindinistekstas2">
    <w:name w:val="Body Text 2"/>
    <w:basedOn w:val="prastasis"/>
    <w:rPr>
      <w:sz w:val="22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st">
    <w:name w:val="st"/>
    <w:rsid w:val="002B12CE"/>
  </w:style>
  <w:style w:type="paragraph" w:styleId="Sraopastraipa">
    <w:name w:val="List Paragraph"/>
    <w:basedOn w:val="prastasis"/>
    <w:uiPriority w:val="99"/>
    <w:qFormat/>
    <w:rsid w:val="002B12CE"/>
    <w:pPr>
      <w:ind w:left="1296"/>
    </w:pPr>
  </w:style>
  <w:style w:type="paragraph" w:customStyle="1" w:styleId="prastasistinklapis">
    <w:name w:val="Įprastasis (tinklapis)"/>
    <w:basedOn w:val="prastasis"/>
    <w:uiPriority w:val="99"/>
    <w:unhideWhenUsed/>
    <w:rsid w:val="00BA6CAA"/>
    <w:rPr>
      <w:lang w:val="en-US"/>
    </w:rPr>
  </w:style>
  <w:style w:type="character" w:styleId="Grietas">
    <w:name w:val="Strong"/>
    <w:uiPriority w:val="22"/>
    <w:qFormat/>
    <w:rsid w:val="00112EEF"/>
    <w:rPr>
      <w:b/>
      <w:bCs/>
    </w:rPr>
  </w:style>
  <w:style w:type="character" w:styleId="Emfaz">
    <w:name w:val="Emphasis"/>
    <w:uiPriority w:val="20"/>
    <w:qFormat/>
    <w:rsid w:val="00112EEF"/>
    <w:rPr>
      <w:i/>
      <w:iCs/>
    </w:rPr>
  </w:style>
  <w:style w:type="paragraph" w:customStyle="1" w:styleId="Default">
    <w:name w:val="Default"/>
    <w:qFormat/>
    <w:rsid w:val="00BC209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lt-LT"/>
    </w:rPr>
  </w:style>
  <w:style w:type="character" w:customStyle="1" w:styleId="Antrat1Diagrama">
    <w:name w:val="Antraštė 1 Diagrama"/>
    <w:link w:val="Antrat1"/>
    <w:rsid w:val="00771A78"/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771A78"/>
    <w:rPr>
      <w:b/>
      <w:bCs/>
      <w:sz w:val="24"/>
      <w:szCs w:val="24"/>
      <w:lang w:eastAsia="en-US"/>
    </w:rPr>
  </w:style>
  <w:style w:type="character" w:customStyle="1" w:styleId="normaltextrun">
    <w:name w:val="normaltextrun"/>
    <w:basedOn w:val="Numatytasispastraiposriftas"/>
    <w:rsid w:val="00A85420"/>
  </w:style>
  <w:style w:type="character" w:customStyle="1" w:styleId="eop">
    <w:name w:val="eop"/>
    <w:basedOn w:val="Numatytasispastraiposriftas"/>
    <w:rsid w:val="00A85420"/>
  </w:style>
  <w:style w:type="paragraph" w:customStyle="1" w:styleId="paragraph">
    <w:name w:val="paragraph"/>
    <w:basedOn w:val="prastasis"/>
    <w:rsid w:val="00A85420"/>
    <w:pPr>
      <w:spacing w:before="100" w:beforeAutospacing="1" w:after="100" w:afterAutospacing="1"/>
    </w:pPr>
    <w:rPr>
      <w:lang w:val="pl-PL" w:eastAsia="pl-PL"/>
    </w:rPr>
  </w:style>
  <w:style w:type="character" w:customStyle="1" w:styleId="spellingerror">
    <w:name w:val="spellingerror"/>
    <w:basedOn w:val="Numatytasispastraiposriftas"/>
    <w:rsid w:val="00A85420"/>
  </w:style>
  <w:style w:type="paragraph" w:styleId="Betarp">
    <w:name w:val="No Spacing"/>
    <w:basedOn w:val="prastasis"/>
    <w:link w:val="BetarpDiagrama"/>
    <w:uiPriority w:val="1"/>
    <w:qFormat/>
    <w:rsid w:val="00C056E7"/>
    <w:rPr>
      <w:rFonts w:ascii="Cambria" w:hAnsi="Cambria" w:cs="Cambria"/>
      <w:sz w:val="22"/>
      <w:szCs w:val="22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C056E7"/>
    <w:rPr>
      <w:rFonts w:ascii="Cambria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3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5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7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7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1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6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6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4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0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4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1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8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1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4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1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8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6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2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3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9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2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D8AFE-062E-49FA-B62B-37FDF30FD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619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IGNALINOS ČESLOVO KUDABOS PAGRINDINĖ MOKYKLA</vt:lpstr>
    </vt:vector>
  </TitlesOfParts>
  <Company>Ignalinos Ceslovo Kudabos pagrindine mokykla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IGNALINOS ČESLOVO KUDABOS PAGRINDINĖ MOKYKLA</dc:title>
  <dc:subject/>
  <dc:creator>ICK</dc:creator>
  <cp:keywords/>
  <cp:lastModifiedBy>Jūratė Sveikauskienė</cp:lastModifiedBy>
  <cp:revision>23</cp:revision>
  <cp:lastPrinted>2022-05-04T09:55:00Z</cp:lastPrinted>
  <dcterms:created xsi:type="dcterms:W3CDTF">2022-05-02T05:08:00Z</dcterms:created>
  <dcterms:modified xsi:type="dcterms:W3CDTF">2022-05-04T09:56:00Z</dcterms:modified>
</cp:coreProperties>
</file>